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237" w:rsidRPr="00A47237" w:rsidRDefault="00A47237">
      <w:pPr>
        <w:rPr>
          <w:b/>
          <w:sz w:val="28"/>
          <w:szCs w:val="28"/>
        </w:rPr>
      </w:pPr>
    </w:p>
    <w:p w:rsidR="00A47237" w:rsidRDefault="00A47237" w:rsidP="00A472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7237">
        <w:rPr>
          <w:rFonts w:ascii="Times New Roman" w:hAnsi="Times New Roman" w:cs="Times New Roman"/>
          <w:b/>
          <w:i/>
          <w:sz w:val="28"/>
          <w:szCs w:val="28"/>
        </w:rPr>
        <w:t>ПАСПОРТ</w:t>
      </w:r>
    </w:p>
    <w:p w:rsidR="00A47237" w:rsidRPr="00A47237" w:rsidRDefault="00A47237" w:rsidP="00A472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7237">
        <w:rPr>
          <w:rFonts w:ascii="Times New Roman" w:hAnsi="Times New Roman" w:cs="Times New Roman"/>
          <w:b/>
          <w:i/>
          <w:sz w:val="28"/>
          <w:szCs w:val="28"/>
        </w:rPr>
        <w:t>методического кабинета</w:t>
      </w: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7237">
        <w:rPr>
          <w:rFonts w:ascii="Times New Roman" w:hAnsi="Times New Roman" w:cs="Times New Roman"/>
          <w:b/>
          <w:i/>
          <w:sz w:val="24"/>
          <w:szCs w:val="24"/>
        </w:rPr>
        <w:t xml:space="preserve"> Муниципальное бюджетное дошкольное образовательное учреждение</w:t>
      </w: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7237">
        <w:rPr>
          <w:rFonts w:ascii="Times New Roman" w:hAnsi="Times New Roman" w:cs="Times New Roman"/>
          <w:b/>
          <w:i/>
          <w:sz w:val="24"/>
          <w:szCs w:val="24"/>
        </w:rPr>
        <w:t>«Детский сад общеразвивающего вида с приоритетным осуществлением</w:t>
      </w: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7237">
        <w:rPr>
          <w:rFonts w:ascii="Times New Roman" w:hAnsi="Times New Roman" w:cs="Times New Roman"/>
          <w:b/>
          <w:i/>
          <w:sz w:val="24"/>
          <w:szCs w:val="24"/>
        </w:rPr>
        <w:t>деятельности по физическому развитию детей №77 «Сказка»</w:t>
      </w: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7237">
        <w:rPr>
          <w:rFonts w:ascii="Times New Roman" w:hAnsi="Times New Roman" w:cs="Times New Roman"/>
          <w:b/>
          <w:i/>
          <w:sz w:val="24"/>
          <w:szCs w:val="24"/>
        </w:rPr>
        <w:t>городского округа  «город Якутск»</w:t>
      </w: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47237" w:rsidRPr="00A47237" w:rsidRDefault="00A47237" w:rsidP="00B0667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A47237" w:rsidRPr="00A47237" w:rsidRDefault="00A47237" w:rsidP="00A47237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47237">
        <w:rPr>
          <w:rFonts w:ascii="Times New Roman" w:hAnsi="Times New Roman" w:cs="Times New Roman"/>
          <w:b/>
          <w:i/>
          <w:sz w:val="24"/>
          <w:szCs w:val="24"/>
        </w:rPr>
        <w:t>Ст. воспитатель:</w:t>
      </w:r>
    </w:p>
    <w:p w:rsidR="00A47237" w:rsidRPr="00A47237" w:rsidRDefault="00A47237" w:rsidP="00A47237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47237">
        <w:rPr>
          <w:rFonts w:ascii="Times New Roman" w:hAnsi="Times New Roman" w:cs="Times New Roman"/>
          <w:b/>
          <w:i/>
          <w:sz w:val="24"/>
          <w:szCs w:val="24"/>
        </w:rPr>
        <w:t>Прокопьева Т.В.</w:t>
      </w:r>
    </w:p>
    <w:p w:rsidR="00A47237" w:rsidRPr="00A47237" w:rsidRDefault="00A47237" w:rsidP="00A47237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47237" w:rsidRPr="00A47237" w:rsidRDefault="00CC0F7F" w:rsidP="00CC0F7F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50021B" wp14:editId="306DB381">
            <wp:extent cx="4286250" cy="2578895"/>
            <wp:effectExtent l="0" t="0" r="0" b="0"/>
            <wp:docPr id="18" name="Рисунок 18" descr="C:\Users\Детский сад 77\AppData\Local\Microsoft\Windows\Temporary Internet Files\Content.IE5\P3UASYDX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77\AppData\Local\Microsoft\Windows\Temporary Internet Files\Content.IE5\P3UASYDX\IMG_2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95" cy="25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47237" w:rsidRPr="00A47237" w:rsidRDefault="00CC0F7F" w:rsidP="00CC0F7F">
      <w:pPr>
        <w:spacing w:after="0" w:line="24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E56DAA" wp14:editId="30ACDBAA">
            <wp:extent cx="4286250" cy="2466975"/>
            <wp:effectExtent l="0" t="0" r="0" b="0"/>
            <wp:docPr id="19" name="Рисунок 19" descr="C:\Users\Детский сад 77\AppData\Local\Microsoft\Windows\Temporary Internet Files\Content.IE5\25NA17LV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77\AppData\Local\Microsoft\Windows\Temporary Internet Files\Content.IE5\25NA17LV\IMG_2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88" cy="24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37" w:rsidRPr="00A47237" w:rsidRDefault="00A47237" w:rsidP="00A47237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A47237" w:rsidRPr="00A47237" w:rsidRDefault="00A47237" w:rsidP="00A47237">
      <w:pPr>
        <w:spacing w:after="0" w:line="24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0667D" w:rsidRDefault="00B0667D" w:rsidP="00CC0F7F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0667D" w:rsidRDefault="00B0667D" w:rsidP="00CC0F7F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4615" w:rsidRDefault="00674615" w:rsidP="00674615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г. Якутск</w:t>
      </w:r>
    </w:p>
    <w:p w:rsidR="00674615" w:rsidRDefault="00674615" w:rsidP="00674615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A47237" w:rsidRDefault="00674615" w:rsidP="00674615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</w:t>
      </w:r>
      <w:r w:rsidR="00A47237" w:rsidRPr="004B7284">
        <w:rPr>
          <w:rFonts w:ascii="Times New Roman" w:hAnsi="Times New Roman" w:cs="Times New Roman"/>
          <w:b/>
          <w:i/>
          <w:sz w:val="24"/>
          <w:szCs w:val="24"/>
        </w:rPr>
        <w:t>Цели и задачи методического кабинета:</w:t>
      </w:r>
    </w:p>
    <w:p w:rsidR="00674615" w:rsidRPr="004B7284" w:rsidRDefault="00674615" w:rsidP="00674615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A47237" w:rsidRPr="004B7284" w:rsidRDefault="00A47237" w:rsidP="00C97D9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B7284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Pr="0085435A">
        <w:rPr>
          <w:rFonts w:ascii="Times New Roman" w:hAnsi="Times New Roman" w:cs="Times New Roman"/>
          <w:i/>
          <w:sz w:val="24"/>
          <w:szCs w:val="24"/>
        </w:rPr>
        <w:t xml:space="preserve">повышение эффективности методической работы, совершенствование профессионального </w:t>
      </w:r>
      <w:r w:rsidR="004B7284" w:rsidRPr="0085435A">
        <w:rPr>
          <w:rFonts w:ascii="Times New Roman" w:hAnsi="Times New Roman" w:cs="Times New Roman"/>
          <w:i/>
          <w:sz w:val="24"/>
          <w:szCs w:val="24"/>
        </w:rPr>
        <w:t xml:space="preserve">роста </w:t>
      </w:r>
      <w:r w:rsidRPr="0085435A">
        <w:rPr>
          <w:rFonts w:ascii="Times New Roman" w:hAnsi="Times New Roman" w:cs="Times New Roman"/>
          <w:i/>
          <w:sz w:val="24"/>
          <w:szCs w:val="24"/>
        </w:rPr>
        <w:t>педагогов.</w:t>
      </w:r>
      <w:r w:rsidRPr="004B728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7237" w:rsidRPr="004B7284" w:rsidRDefault="00C97D9C" w:rsidP="00C97D9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7284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C97D9C" w:rsidRPr="004B7284" w:rsidRDefault="00C97D9C" w:rsidP="00C97D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7284">
        <w:rPr>
          <w:rFonts w:ascii="Times New Roman" w:hAnsi="Times New Roman" w:cs="Times New Roman"/>
          <w:sz w:val="24"/>
          <w:szCs w:val="24"/>
        </w:rPr>
        <w:t>Содействие в выполнении целевых федеральных, региональных и муниципальных программ развития образования;</w:t>
      </w:r>
    </w:p>
    <w:p w:rsidR="00C97D9C" w:rsidRPr="004B7284" w:rsidRDefault="00C97D9C" w:rsidP="00C97D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7284">
        <w:rPr>
          <w:rFonts w:ascii="Times New Roman" w:hAnsi="Times New Roman" w:cs="Times New Roman"/>
          <w:sz w:val="24"/>
          <w:szCs w:val="24"/>
        </w:rPr>
        <w:t>Создание банка данных программно-методической, нормативно-правовой, научно-теоретической информации;</w:t>
      </w:r>
    </w:p>
    <w:p w:rsidR="00C97D9C" w:rsidRPr="004B7284" w:rsidRDefault="00C97D9C" w:rsidP="00C97D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7284">
        <w:rPr>
          <w:rFonts w:ascii="Times New Roman" w:hAnsi="Times New Roman" w:cs="Times New Roman"/>
          <w:sz w:val="24"/>
          <w:szCs w:val="24"/>
        </w:rPr>
        <w:t>Создание условий для удовлетворения информационных, учебно-методических, организационно-педагогических и образовательных потребностей педагогов дошкольного учреждения;</w:t>
      </w:r>
    </w:p>
    <w:p w:rsidR="00C97D9C" w:rsidRPr="004B7284" w:rsidRDefault="00C97D9C" w:rsidP="00C97D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7284">
        <w:rPr>
          <w:rFonts w:ascii="Times New Roman" w:hAnsi="Times New Roman" w:cs="Times New Roman"/>
          <w:sz w:val="24"/>
          <w:szCs w:val="24"/>
        </w:rPr>
        <w:t>Содействие обновлению структуры и содержания образования, повышению его качества, развитию образовательного учреждения, педагогического мастерства педагогов дошкольного учреждения;</w:t>
      </w:r>
    </w:p>
    <w:p w:rsidR="00C97D9C" w:rsidRPr="004B7284" w:rsidRDefault="00C97D9C" w:rsidP="00C97D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7284">
        <w:rPr>
          <w:rFonts w:ascii="Times New Roman" w:hAnsi="Times New Roman" w:cs="Times New Roman"/>
          <w:sz w:val="24"/>
          <w:szCs w:val="24"/>
        </w:rPr>
        <w:t>Создание информационно-методического пространства, способствующего развитию системы образования, реализации программ модернизации образования, аналитико-диагностического и экспертного обеспечения деятельности дошкольного учреждения.</w:t>
      </w:r>
    </w:p>
    <w:p w:rsidR="00C97D9C" w:rsidRPr="004B7284" w:rsidRDefault="00C97D9C" w:rsidP="00C97D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97D9C" w:rsidRPr="004B7284" w:rsidRDefault="00C97D9C" w:rsidP="00C97D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97D9C" w:rsidRPr="004B7284" w:rsidRDefault="00C97D9C" w:rsidP="00C97D9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728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4B7284">
        <w:rPr>
          <w:rFonts w:ascii="Times New Roman" w:hAnsi="Times New Roman" w:cs="Times New Roman"/>
          <w:b/>
          <w:i/>
          <w:sz w:val="24"/>
          <w:szCs w:val="24"/>
        </w:rPr>
        <w:t>План работы методического кабинета:</w:t>
      </w:r>
    </w:p>
    <w:p w:rsidR="00C97D9C" w:rsidRPr="004B7284" w:rsidRDefault="00C97D9C" w:rsidP="00C97D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3969"/>
        <w:gridCol w:w="6061"/>
      </w:tblGrid>
      <w:tr w:rsidR="00C97D9C" w:rsidRPr="004B7284" w:rsidTr="00C97D9C">
        <w:tc>
          <w:tcPr>
            <w:tcW w:w="3969" w:type="dxa"/>
          </w:tcPr>
          <w:p w:rsidR="00C97D9C" w:rsidRPr="004B7284" w:rsidRDefault="00C97D9C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2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6061" w:type="dxa"/>
          </w:tcPr>
          <w:p w:rsidR="00C97D9C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с методической литературой, печатными изданиями. Консультация с педагогами. </w:t>
            </w:r>
          </w:p>
          <w:p w:rsidR="004B7284" w:rsidRPr="004B7284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7D9C" w:rsidRPr="004B7284" w:rsidTr="00C97D9C">
        <w:tc>
          <w:tcPr>
            <w:tcW w:w="3969" w:type="dxa"/>
          </w:tcPr>
          <w:p w:rsidR="00C97D9C" w:rsidRPr="004B7284" w:rsidRDefault="00C97D9C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2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6061" w:type="dxa"/>
          </w:tcPr>
          <w:p w:rsidR="00C97D9C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7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Посещение занятий, прогулок и </w:t>
            </w:r>
            <w:proofErr w:type="gramStart"/>
            <w:r w:rsidRPr="004B7284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 за</w:t>
            </w:r>
            <w:proofErr w:type="gramEnd"/>
            <w:r w:rsidRPr="004B7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деятельностью педагогов, детей. </w:t>
            </w:r>
          </w:p>
          <w:p w:rsidR="004B7284" w:rsidRPr="004B7284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7D9C" w:rsidRPr="004B7284" w:rsidTr="00C97D9C">
        <w:tc>
          <w:tcPr>
            <w:tcW w:w="3969" w:type="dxa"/>
          </w:tcPr>
          <w:p w:rsidR="00C97D9C" w:rsidRPr="004B7284" w:rsidRDefault="00C97D9C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2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6061" w:type="dxa"/>
          </w:tcPr>
          <w:p w:rsidR="00C97D9C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в кабинете с документами, работа с творческой группой педагогов. </w:t>
            </w:r>
          </w:p>
          <w:p w:rsidR="004B7284" w:rsidRPr="004B7284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7D9C" w:rsidRPr="004B7284" w:rsidTr="00C97D9C">
        <w:tc>
          <w:tcPr>
            <w:tcW w:w="3969" w:type="dxa"/>
          </w:tcPr>
          <w:p w:rsidR="00C97D9C" w:rsidRPr="004B7284" w:rsidRDefault="00C97D9C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2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6061" w:type="dxa"/>
          </w:tcPr>
          <w:p w:rsidR="00C97D9C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Посещение занятий и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деятельностью педагогов. </w:t>
            </w:r>
          </w:p>
          <w:p w:rsidR="004B7284" w:rsidRPr="004B7284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7D9C" w:rsidRPr="004B7284" w:rsidTr="00C97D9C">
        <w:tc>
          <w:tcPr>
            <w:tcW w:w="3969" w:type="dxa"/>
          </w:tcPr>
          <w:p w:rsidR="00C97D9C" w:rsidRPr="004B7284" w:rsidRDefault="00C97D9C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2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6061" w:type="dxa"/>
          </w:tcPr>
          <w:p w:rsidR="00C97D9C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Работа на компьютере, оформление документации.</w:t>
            </w:r>
          </w:p>
          <w:p w:rsidR="004B7284" w:rsidRPr="004B7284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7D9C" w:rsidRPr="004B7284" w:rsidTr="00C97D9C">
        <w:tc>
          <w:tcPr>
            <w:tcW w:w="3969" w:type="dxa"/>
          </w:tcPr>
          <w:p w:rsidR="00C97D9C" w:rsidRPr="004B7284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72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плану МО</w:t>
            </w:r>
          </w:p>
        </w:tc>
        <w:tc>
          <w:tcPr>
            <w:tcW w:w="6061" w:type="dxa"/>
          </w:tcPr>
          <w:p w:rsidR="00C97D9C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Посещение методических объединений, семинаров, практикумов. </w:t>
            </w:r>
          </w:p>
          <w:p w:rsidR="004B7284" w:rsidRPr="004B7284" w:rsidRDefault="004B7284" w:rsidP="00C97D9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97D9C" w:rsidRDefault="00C97D9C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7284" w:rsidRDefault="004B7284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7284" w:rsidRDefault="004B7284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7284" w:rsidRDefault="004B7284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7284" w:rsidRDefault="004B7284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7284" w:rsidRDefault="004B7284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4159" w:rsidRPr="00996747" w:rsidRDefault="00124159" w:rsidP="00124159">
      <w:pPr>
        <w:rPr>
          <w:rFonts w:ascii="Times New Roman" w:hAnsi="Times New Roman" w:cs="Times New Roman"/>
          <w:b/>
          <w:sz w:val="28"/>
          <w:szCs w:val="28"/>
        </w:rPr>
      </w:pPr>
    </w:p>
    <w:p w:rsidR="00124159" w:rsidRPr="00996747" w:rsidRDefault="00124159" w:rsidP="00124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747">
        <w:rPr>
          <w:rFonts w:ascii="Times New Roman" w:hAnsi="Times New Roman" w:cs="Times New Roman"/>
          <w:b/>
          <w:sz w:val="24"/>
          <w:szCs w:val="24"/>
        </w:rPr>
        <w:t>Работа методического кабинета МБДОУ Д/с № 77 «Сказка»</w:t>
      </w:r>
    </w:p>
    <w:p w:rsidR="00124159" w:rsidRPr="00996747" w:rsidRDefault="00124159" w:rsidP="0012415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2817"/>
        <w:gridCol w:w="2393"/>
      </w:tblGrid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мероприятия</w:t>
            </w:r>
          </w:p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Пополнение кабинета новыми методическими  материалами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обучающих  семинаров, семинаров-практикумов, мастер-классов 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Ст. воспитатель, педагоги  групп, специалисты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Изучение новинок методической литературы, нормативных документов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Зам. заведующего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Заседания методических  советов, медико-педагогических совещаний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Работа с молодыми педагогами</w:t>
            </w:r>
          </w:p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Изучение затруднений педагогических работников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Разработки занятий, рекомендаций, анкет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Работа с актуальным педагогическим опытом (изучение, обобщение)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124159" w:rsidRPr="00996747" w:rsidTr="00B67B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Подготовка к собраниям, выставкам, конкурсам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124159" w:rsidRPr="00996747" w:rsidRDefault="00124159" w:rsidP="00B67B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747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</w:tbl>
    <w:p w:rsidR="00124159" w:rsidRPr="00996747" w:rsidRDefault="00124159" w:rsidP="00124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284" w:rsidRDefault="004B7284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609" w:rsidRDefault="00530609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609" w:rsidRDefault="00530609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609" w:rsidRDefault="00530609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609" w:rsidRDefault="00530609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609" w:rsidRDefault="00530609" w:rsidP="00C97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609" w:rsidRDefault="00530609" w:rsidP="0053060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30609">
        <w:rPr>
          <w:rFonts w:ascii="Times New Roman" w:hAnsi="Times New Roman" w:cs="Times New Roman"/>
          <w:b/>
          <w:i/>
          <w:sz w:val="24"/>
          <w:szCs w:val="24"/>
        </w:rPr>
        <w:t>Общие сведения о кабинете</w:t>
      </w:r>
    </w:p>
    <w:p w:rsidR="00530609" w:rsidRDefault="00530609" w:rsidP="00530609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395"/>
        <w:gridCol w:w="5210"/>
      </w:tblGrid>
      <w:tr w:rsidR="00530609" w:rsidTr="00530609">
        <w:tc>
          <w:tcPr>
            <w:tcW w:w="4395" w:type="dxa"/>
          </w:tcPr>
          <w:p w:rsidR="00530609" w:rsidRPr="00530609" w:rsidRDefault="00530609" w:rsidP="005306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Название кабинета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 дошкольного образовательного учреждения</w:t>
            </w:r>
          </w:p>
        </w:tc>
      </w:tr>
      <w:tr w:rsidR="00530609" w:rsidTr="00530609">
        <w:tc>
          <w:tcPr>
            <w:tcW w:w="4395" w:type="dxa"/>
          </w:tcPr>
          <w:p w:rsidR="00530609" w:rsidRPr="00530609" w:rsidRDefault="00530609" w:rsidP="005306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создания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1977 год</w:t>
            </w:r>
          </w:p>
        </w:tc>
      </w:tr>
      <w:tr w:rsidR="00530609" w:rsidTr="00530609">
        <w:tc>
          <w:tcPr>
            <w:tcW w:w="4395" w:type="dxa"/>
          </w:tcPr>
          <w:p w:rsidR="00530609" w:rsidRDefault="00530609" w:rsidP="005306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</w:tr>
      <w:tr w:rsidR="00530609" w:rsidTr="00530609">
        <w:tc>
          <w:tcPr>
            <w:tcW w:w="4395" w:type="dxa"/>
          </w:tcPr>
          <w:p w:rsidR="00530609" w:rsidRDefault="00530609" w:rsidP="005306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Т.В.</w:t>
            </w:r>
          </w:p>
        </w:tc>
      </w:tr>
    </w:tbl>
    <w:p w:rsidR="00530609" w:rsidRPr="00530609" w:rsidRDefault="00530609" w:rsidP="00530609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p w:rsidR="00530609" w:rsidRPr="00530609" w:rsidRDefault="00530609" w:rsidP="0053060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30609">
        <w:rPr>
          <w:rFonts w:ascii="Times New Roman" w:hAnsi="Times New Roman" w:cs="Times New Roman"/>
          <w:b/>
          <w:i/>
          <w:sz w:val="24"/>
          <w:szCs w:val="24"/>
        </w:rPr>
        <w:t>Оборудование кабинета</w:t>
      </w:r>
    </w:p>
    <w:p w:rsidR="00530609" w:rsidRDefault="00530609" w:rsidP="0053060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3686"/>
        <w:gridCol w:w="5210"/>
      </w:tblGrid>
      <w:tr w:rsidR="00530609" w:rsidTr="00B67BA0">
        <w:tc>
          <w:tcPr>
            <w:tcW w:w="9605" w:type="dxa"/>
            <w:gridSpan w:val="3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Мебель:</w:t>
            </w:r>
          </w:p>
        </w:tc>
      </w:tr>
      <w:tr w:rsidR="00530609" w:rsidTr="00530609">
        <w:tc>
          <w:tcPr>
            <w:tcW w:w="709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Имеется в наличие:</w:t>
            </w:r>
          </w:p>
        </w:tc>
      </w:tr>
      <w:tr w:rsidR="00530609" w:rsidTr="00530609">
        <w:tc>
          <w:tcPr>
            <w:tcW w:w="709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Стол письменный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30609" w:rsidTr="00530609">
        <w:tc>
          <w:tcPr>
            <w:tcW w:w="709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30609" w:rsidTr="00530609">
        <w:tc>
          <w:tcPr>
            <w:tcW w:w="709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0609" w:rsidTr="00530609">
        <w:tc>
          <w:tcPr>
            <w:tcW w:w="709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30609" w:rsidTr="00530609">
        <w:tc>
          <w:tcPr>
            <w:tcW w:w="709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30609" w:rsidTr="00530609">
        <w:tc>
          <w:tcPr>
            <w:tcW w:w="709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Тумбочки</w:t>
            </w:r>
          </w:p>
        </w:tc>
        <w:tc>
          <w:tcPr>
            <w:tcW w:w="5210" w:type="dxa"/>
          </w:tcPr>
          <w:p w:rsidR="00530609" w:rsidRPr="00530609" w:rsidRDefault="00530609" w:rsidP="005306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30609" w:rsidRDefault="00530609" w:rsidP="00E41549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3686"/>
        <w:gridCol w:w="5210"/>
      </w:tblGrid>
      <w:tr w:rsidR="00E41549" w:rsidTr="00B67BA0">
        <w:tc>
          <w:tcPr>
            <w:tcW w:w="9605" w:type="dxa"/>
            <w:gridSpan w:val="3"/>
          </w:tcPr>
          <w:p w:rsidR="00E41549" w:rsidRPr="00E41549" w:rsidRDefault="00E41549" w:rsidP="00E415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41549" w:rsidTr="00B67BA0">
        <w:tc>
          <w:tcPr>
            <w:tcW w:w="709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5210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41549" w:rsidTr="00B67BA0">
        <w:tc>
          <w:tcPr>
            <w:tcW w:w="709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Компьютер-процессор</w:t>
            </w:r>
          </w:p>
        </w:tc>
        <w:tc>
          <w:tcPr>
            <w:tcW w:w="5210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549" w:rsidTr="00B67BA0">
        <w:tc>
          <w:tcPr>
            <w:tcW w:w="709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Принтер-сканер 2 в 1</w:t>
            </w:r>
          </w:p>
        </w:tc>
        <w:tc>
          <w:tcPr>
            <w:tcW w:w="5210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549" w:rsidTr="00B67BA0">
        <w:tc>
          <w:tcPr>
            <w:tcW w:w="709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5210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549" w:rsidTr="00B67BA0">
        <w:tc>
          <w:tcPr>
            <w:tcW w:w="709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6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Ламинатор</w:t>
            </w:r>
          </w:p>
        </w:tc>
        <w:tc>
          <w:tcPr>
            <w:tcW w:w="5210" w:type="dxa"/>
          </w:tcPr>
          <w:p w:rsidR="00E41549" w:rsidRPr="00530609" w:rsidRDefault="00E41549" w:rsidP="00B67BA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41549" w:rsidRDefault="00E41549" w:rsidP="00E4154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41549" w:rsidRDefault="00E41549" w:rsidP="00E4154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1549" w:rsidRDefault="00E41549" w:rsidP="00E4154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Документации по организации деятельности ДОУ</w:t>
      </w:r>
    </w:p>
    <w:p w:rsidR="00E41549" w:rsidRPr="00E41549" w:rsidRDefault="00E41549" w:rsidP="00E41549">
      <w:pPr>
        <w:pStyle w:val="a3"/>
        <w:ind w:left="928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E41549" w:rsidTr="00E41549">
        <w:tc>
          <w:tcPr>
            <w:tcW w:w="675" w:type="dxa"/>
          </w:tcPr>
          <w:p w:rsidR="00E41549" w:rsidRPr="00E41549" w:rsidRDefault="00E41549" w:rsidP="00530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96" w:type="dxa"/>
          </w:tcPr>
          <w:p w:rsidR="00E41549" w:rsidRPr="00E41549" w:rsidRDefault="00E41549" w:rsidP="00530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Название документа</w:t>
            </w:r>
          </w:p>
        </w:tc>
      </w:tr>
      <w:tr w:rsidR="00E41549" w:rsidTr="00E41549">
        <w:tc>
          <w:tcPr>
            <w:tcW w:w="675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96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ДОУ</w:t>
            </w:r>
          </w:p>
        </w:tc>
      </w:tr>
      <w:tr w:rsidR="00E41549" w:rsidTr="00E41549">
        <w:tc>
          <w:tcPr>
            <w:tcW w:w="675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96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Изменения и дополнения к образовательной программе</w:t>
            </w:r>
          </w:p>
        </w:tc>
      </w:tr>
      <w:tr w:rsidR="00E41549" w:rsidTr="00E41549">
        <w:tc>
          <w:tcPr>
            <w:tcW w:w="675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96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Адаптированная программа для детей с ОВЗ</w:t>
            </w:r>
          </w:p>
        </w:tc>
      </w:tr>
      <w:tr w:rsidR="00E41549" w:rsidTr="00E41549">
        <w:tc>
          <w:tcPr>
            <w:tcW w:w="675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96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Программа развития ДОУ</w:t>
            </w:r>
          </w:p>
        </w:tc>
      </w:tr>
      <w:tr w:rsidR="00E41549" w:rsidTr="00E41549">
        <w:tc>
          <w:tcPr>
            <w:tcW w:w="675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96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ДОУ на учебный год</w:t>
            </w:r>
          </w:p>
        </w:tc>
      </w:tr>
      <w:tr w:rsidR="00E41549" w:rsidTr="00E41549">
        <w:tc>
          <w:tcPr>
            <w:tcW w:w="675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96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Учебный план ДОУ</w:t>
            </w:r>
          </w:p>
        </w:tc>
      </w:tr>
      <w:tr w:rsidR="00E41549" w:rsidTr="00E41549">
        <w:tc>
          <w:tcPr>
            <w:tcW w:w="675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96" w:type="dxa"/>
          </w:tcPr>
          <w:p w:rsidR="00E41549" w:rsidRPr="00E41549" w:rsidRDefault="00E41549" w:rsidP="00E4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549">
              <w:rPr>
                <w:rFonts w:ascii="Times New Roman" w:hAnsi="Times New Roman" w:cs="Times New Roman"/>
                <w:sz w:val="24"/>
                <w:szCs w:val="24"/>
              </w:rPr>
              <w:t>Материалы по аттестации педагогических работников</w:t>
            </w:r>
          </w:p>
        </w:tc>
      </w:tr>
    </w:tbl>
    <w:p w:rsidR="00530609" w:rsidRDefault="00530609" w:rsidP="0053060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83410" w:rsidRDefault="00F83410" w:rsidP="0053060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83410" w:rsidRDefault="00F83410" w:rsidP="00F834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83410">
        <w:rPr>
          <w:rFonts w:ascii="Times New Roman" w:hAnsi="Times New Roman" w:cs="Times New Roman"/>
          <w:sz w:val="24"/>
          <w:szCs w:val="24"/>
        </w:rPr>
        <w:t xml:space="preserve">Современный методический кабинет, как часть образовательной среды дошкольного учреждения, включает в себя эргономический, информационный, социальный и технологический компоненты. </w:t>
      </w:r>
      <w:r w:rsidR="00F97A32">
        <w:rPr>
          <w:rFonts w:ascii="Times New Roman" w:hAnsi="Times New Roman" w:cs="Times New Roman"/>
          <w:sz w:val="24"/>
          <w:szCs w:val="24"/>
        </w:rPr>
        <w:t>Каждый компонент, обеспечивая</w:t>
      </w:r>
      <w:r w:rsidR="00237134">
        <w:rPr>
          <w:rFonts w:ascii="Times New Roman" w:hAnsi="Times New Roman" w:cs="Times New Roman"/>
          <w:sz w:val="24"/>
          <w:szCs w:val="24"/>
        </w:rPr>
        <w:t xml:space="preserve"> в целом развитие </w:t>
      </w:r>
      <w:r w:rsidR="00237134">
        <w:rPr>
          <w:rFonts w:ascii="Times New Roman" w:hAnsi="Times New Roman" w:cs="Times New Roman"/>
          <w:sz w:val="24"/>
          <w:szCs w:val="24"/>
        </w:rPr>
        <w:lastRenderedPageBreak/>
        <w:t xml:space="preserve">способности </w:t>
      </w:r>
      <w:proofErr w:type="gramStart"/>
      <w:r w:rsidR="00237134">
        <w:rPr>
          <w:rFonts w:ascii="Times New Roman" w:hAnsi="Times New Roman" w:cs="Times New Roman"/>
          <w:sz w:val="24"/>
          <w:szCs w:val="24"/>
        </w:rPr>
        <w:t>воспитателей</w:t>
      </w:r>
      <w:proofErr w:type="gramEnd"/>
      <w:r w:rsidR="00237134">
        <w:rPr>
          <w:rFonts w:ascii="Times New Roman" w:hAnsi="Times New Roman" w:cs="Times New Roman"/>
          <w:sz w:val="24"/>
          <w:szCs w:val="24"/>
        </w:rPr>
        <w:t xml:space="preserve"> решать разноплановые профессионально-педагогические задачи, выполн6яет свою конкретную функцию.</w:t>
      </w:r>
    </w:p>
    <w:p w:rsidR="00237134" w:rsidRDefault="00237134" w:rsidP="00F83410">
      <w:pPr>
        <w:jc w:val="both"/>
        <w:rPr>
          <w:rFonts w:ascii="Times New Roman" w:hAnsi="Times New Roman" w:cs="Times New Roman"/>
          <w:sz w:val="24"/>
          <w:szCs w:val="24"/>
        </w:rPr>
      </w:pPr>
      <w:r w:rsidRPr="00237134">
        <w:rPr>
          <w:rFonts w:ascii="Times New Roman" w:hAnsi="Times New Roman" w:cs="Times New Roman"/>
          <w:b/>
          <w:i/>
          <w:sz w:val="24"/>
          <w:szCs w:val="24"/>
        </w:rPr>
        <w:t xml:space="preserve">   Эргономический компонент</w:t>
      </w:r>
      <w:r>
        <w:rPr>
          <w:rFonts w:ascii="Times New Roman" w:hAnsi="Times New Roman" w:cs="Times New Roman"/>
          <w:sz w:val="24"/>
          <w:szCs w:val="24"/>
        </w:rPr>
        <w:t xml:space="preserve"> – это обстановка методического кабинета. Среда кабинета комфортна и безопасна, достаточно оснащена в рабочих зонах, оборудование исправно, оснащена удобной мебелью. В пространстве кабинета выделены зоны, позволяющие эффективно организовывать разны</w:t>
      </w:r>
      <w:r w:rsidR="0061590F">
        <w:rPr>
          <w:rFonts w:ascii="Times New Roman" w:hAnsi="Times New Roman" w:cs="Times New Roman"/>
          <w:sz w:val="24"/>
          <w:szCs w:val="24"/>
        </w:rPr>
        <w:t xml:space="preserve">е виды деятельности педагогов. </w:t>
      </w:r>
    </w:p>
    <w:p w:rsidR="00237134" w:rsidRDefault="00237134" w:rsidP="00F83410">
      <w:pPr>
        <w:jc w:val="both"/>
        <w:rPr>
          <w:rFonts w:ascii="Times New Roman" w:hAnsi="Times New Roman" w:cs="Times New Roman"/>
          <w:sz w:val="24"/>
          <w:szCs w:val="24"/>
        </w:rPr>
      </w:pPr>
      <w:r w:rsidRPr="00237134">
        <w:rPr>
          <w:rFonts w:ascii="Times New Roman" w:hAnsi="Times New Roman" w:cs="Times New Roman"/>
          <w:i/>
          <w:sz w:val="24"/>
          <w:szCs w:val="24"/>
        </w:rPr>
        <w:t>- Оргтехническая зона</w:t>
      </w:r>
      <w:r>
        <w:rPr>
          <w:rFonts w:ascii="Times New Roman" w:hAnsi="Times New Roman" w:cs="Times New Roman"/>
          <w:sz w:val="24"/>
          <w:szCs w:val="24"/>
        </w:rPr>
        <w:t xml:space="preserve"> на 2 и более рабочих места: старшего воспитателя, инструктора по ФИЗО и работы воспитателей на ноутбуках, для подготовки к занятиям, самообразованию, написании планов, конспектов;</w:t>
      </w:r>
    </w:p>
    <w:p w:rsidR="00237134" w:rsidRDefault="00237134" w:rsidP="00F834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134">
        <w:rPr>
          <w:rFonts w:ascii="Times New Roman" w:hAnsi="Times New Roman" w:cs="Times New Roman"/>
          <w:i/>
          <w:sz w:val="24"/>
          <w:szCs w:val="24"/>
        </w:rPr>
        <w:t xml:space="preserve">Зона </w:t>
      </w:r>
      <w:proofErr w:type="spellStart"/>
      <w:r w:rsidRPr="00237134">
        <w:rPr>
          <w:rFonts w:ascii="Times New Roman" w:hAnsi="Times New Roman" w:cs="Times New Roman"/>
          <w:i/>
          <w:sz w:val="24"/>
          <w:szCs w:val="24"/>
        </w:rPr>
        <w:t>медиатеки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включает: библиотеку с программно-методической, справочной и учебной литературой, методические пособия, периодические издания;</w:t>
      </w:r>
    </w:p>
    <w:p w:rsidR="00237134" w:rsidRDefault="00237134" w:rsidP="00F834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134">
        <w:rPr>
          <w:rFonts w:ascii="Times New Roman" w:hAnsi="Times New Roman" w:cs="Times New Roman"/>
          <w:i/>
          <w:sz w:val="24"/>
          <w:szCs w:val="24"/>
        </w:rPr>
        <w:t>Зона презентации</w:t>
      </w:r>
      <w:r>
        <w:rPr>
          <w:rFonts w:ascii="Times New Roman" w:hAnsi="Times New Roman" w:cs="Times New Roman"/>
          <w:sz w:val="24"/>
          <w:szCs w:val="24"/>
        </w:rPr>
        <w:t xml:space="preserve"> (информационные стенды);</w:t>
      </w:r>
    </w:p>
    <w:p w:rsidR="00237134" w:rsidRDefault="00237134" w:rsidP="00F834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5AA8">
        <w:rPr>
          <w:rFonts w:ascii="Times New Roman" w:hAnsi="Times New Roman" w:cs="Times New Roman"/>
          <w:i/>
          <w:sz w:val="24"/>
          <w:szCs w:val="24"/>
        </w:rPr>
        <w:t>Зона коллективной работы</w:t>
      </w:r>
      <w:r>
        <w:rPr>
          <w:rFonts w:ascii="Times New Roman" w:hAnsi="Times New Roman" w:cs="Times New Roman"/>
          <w:sz w:val="24"/>
          <w:szCs w:val="24"/>
        </w:rPr>
        <w:t xml:space="preserve"> для педагогических собраний, семинаров, консультаций, а так же для индивидуальных консультаций. В центре кабинета расположены столы </w:t>
      </w:r>
      <w:r w:rsidR="005E5AA8">
        <w:rPr>
          <w:rFonts w:ascii="Times New Roman" w:hAnsi="Times New Roman" w:cs="Times New Roman"/>
          <w:sz w:val="24"/>
          <w:szCs w:val="24"/>
        </w:rPr>
        <w:t xml:space="preserve">на 16 мест. </w:t>
      </w:r>
    </w:p>
    <w:p w:rsidR="00237134" w:rsidRDefault="005E5AA8" w:rsidP="00F834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удобства сотрудников весь материал систематизирован по направлениям детского сада. </w:t>
      </w:r>
    </w:p>
    <w:p w:rsidR="00566392" w:rsidRDefault="005E5AA8" w:rsidP="00F8341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AA8">
        <w:rPr>
          <w:rFonts w:ascii="Times New Roman" w:hAnsi="Times New Roman" w:cs="Times New Roman"/>
          <w:b/>
          <w:i/>
          <w:sz w:val="24"/>
          <w:szCs w:val="24"/>
        </w:rPr>
        <w:t>Информационный компонент</w:t>
      </w:r>
      <w:r>
        <w:rPr>
          <w:rFonts w:ascii="Times New Roman" w:hAnsi="Times New Roman" w:cs="Times New Roman"/>
          <w:sz w:val="24"/>
          <w:szCs w:val="24"/>
        </w:rPr>
        <w:t xml:space="preserve"> – представлен </w:t>
      </w:r>
      <w:r w:rsidR="00566392">
        <w:rPr>
          <w:rFonts w:ascii="Times New Roman" w:hAnsi="Times New Roman" w:cs="Times New Roman"/>
          <w:sz w:val="24"/>
          <w:szCs w:val="24"/>
        </w:rPr>
        <w:t>разными информационными источниками (справочная, педагогическая, нормативная литература, книги, методические разработки, периодические издания).</w:t>
      </w:r>
      <w:proofErr w:type="gramEnd"/>
    </w:p>
    <w:p w:rsidR="00566392" w:rsidRDefault="00566392" w:rsidP="0056639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6392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Материально-техническое обеспечение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566392" w:rsidTr="00333A6A">
        <w:tc>
          <w:tcPr>
            <w:tcW w:w="675" w:type="dxa"/>
          </w:tcPr>
          <w:p w:rsidR="00566392" w:rsidRPr="00333A6A" w:rsidRDefault="00333A6A" w:rsidP="005663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A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66392" w:rsidRPr="00333A6A" w:rsidRDefault="00566392" w:rsidP="005663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66392" w:rsidRPr="00333A6A" w:rsidRDefault="00333A6A" w:rsidP="005663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66392" w:rsidTr="00333A6A">
        <w:tc>
          <w:tcPr>
            <w:tcW w:w="675" w:type="dxa"/>
          </w:tcPr>
          <w:p w:rsidR="00566392" w:rsidRPr="00333A6A" w:rsidRDefault="00333A6A" w:rsidP="005663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3A6A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566392" w:rsidRPr="00333A6A" w:rsidRDefault="00333A6A" w:rsidP="00333A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3A6A">
              <w:rPr>
                <w:rFonts w:ascii="Times New Roman" w:hAnsi="Times New Roman" w:cs="Times New Roman"/>
                <w:i/>
                <w:sz w:val="24"/>
                <w:szCs w:val="24"/>
              </w:rPr>
              <w:t>Приобретение папок, скоросшивателей, файлов, магнитов, грамот</w:t>
            </w:r>
          </w:p>
        </w:tc>
        <w:tc>
          <w:tcPr>
            <w:tcW w:w="3191" w:type="dxa"/>
          </w:tcPr>
          <w:p w:rsidR="00566392" w:rsidRPr="00333A6A" w:rsidRDefault="00333A6A" w:rsidP="005663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3A6A"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воспитатель</w:t>
            </w:r>
          </w:p>
        </w:tc>
      </w:tr>
      <w:tr w:rsidR="00566392" w:rsidTr="00333A6A">
        <w:tc>
          <w:tcPr>
            <w:tcW w:w="675" w:type="dxa"/>
          </w:tcPr>
          <w:p w:rsidR="00566392" w:rsidRPr="00333A6A" w:rsidRDefault="00333A6A" w:rsidP="005663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3A6A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566392" w:rsidRPr="00333A6A" w:rsidRDefault="00333A6A" w:rsidP="00333A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3A6A">
              <w:rPr>
                <w:rFonts w:ascii="Times New Roman" w:hAnsi="Times New Roman" w:cs="Times New Roman"/>
                <w:i/>
                <w:sz w:val="24"/>
                <w:szCs w:val="24"/>
              </w:rPr>
              <w:t>Приобретение программного и методического, наглядного, дидактического обеспечения в соответствии с программой</w:t>
            </w:r>
          </w:p>
        </w:tc>
        <w:tc>
          <w:tcPr>
            <w:tcW w:w="3191" w:type="dxa"/>
          </w:tcPr>
          <w:p w:rsidR="00566392" w:rsidRPr="00333A6A" w:rsidRDefault="00333A6A" w:rsidP="005663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3A6A"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воспитатель</w:t>
            </w:r>
          </w:p>
        </w:tc>
      </w:tr>
    </w:tbl>
    <w:p w:rsidR="0061590F" w:rsidRDefault="0061590F" w:rsidP="006159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67BA0" w:rsidRPr="002B1883" w:rsidRDefault="00333A6A" w:rsidP="002B188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Каталог библиотеки кабинета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33A6A" w:rsidTr="00B67BA0">
        <w:tc>
          <w:tcPr>
            <w:tcW w:w="9571" w:type="dxa"/>
          </w:tcPr>
          <w:p w:rsidR="00333A6A" w:rsidRDefault="00333A6A" w:rsidP="00333A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Методическая литература</w:t>
            </w:r>
          </w:p>
          <w:p w:rsidR="00333A6A" w:rsidRDefault="00333A6A" w:rsidP="00333A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26A23" w:rsidRPr="006643BA" w:rsidTr="00A67144">
        <w:tc>
          <w:tcPr>
            <w:tcW w:w="9571" w:type="dxa"/>
          </w:tcPr>
          <w:p w:rsidR="00F26A23" w:rsidRPr="006643BA" w:rsidRDefault="00F26A23" w:rsidP="00D83D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Образовательна</w:t>
            </w:r>
            <w:r w:rsidR="00D83D29"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область «Физическая культура»</w:t>
            </w:r>
          </w:p>
        </w:tc>
      </w:tr>
      <w:tr w:rsidR="00F26A23" w:rsidRPr="006643BA" w:rsidTr="00CC291D">
        <w:tc>
          <w:tcPr>
            <w:tcW w:w="9571" w:type="dxa"/>
          </w:tcPr>
          <w:p w:rsidR="00F26A23" w:rsidRPr="0061590F" w:rsidRDefault="00F26A23" w:rsidP="00F26A23">
            <w:pPr>
              <w:spacing w:line="240" w:lineRule="atLeast"/>
              <w:rPr>
                <w:rFonts w:ascii="Monotype Corsiva" w:hAnsi="Monotype Corsiva" w:cs="Times New Roman"/>
                <w:b/>
              </w:rPr>
            </w:pPr>
            <w:r w:rsidRPr="0061590F">
              <w:rPr>
                <w:rFonts w:ascii="Times New Roman" w:hAnsi="Times New Roman" w:cs="Times New Roman"/>
              </w:rPr>
              <w:t>Инструктор по физкультуре. Научно практический журнал. С 2009 по 2012г.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Давыдова М.А. Спортивные мероприятия для дошкольников. М.2007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Кудрявцев В.Т., Егоров Б.Б. Развивающая педагогика оздоровления.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Линка</w:t>
            </w:r>
            <w:proofErr w:type="spellEnd"/>
            <w:r w:rsidRPr="0061590F">
              <w:rPr>
                <w:rFonts w:ascii="Times New Roman" w:hAnsi="Times New Roman" w:cs="Times New Roman"/>
              </w:rPr>
              <w:t>-Пресс, 2000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Кудрявцев В.Т., Егоров Б.Б. Ослабленный ребенок и оздоровление. М.: 2003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Глазырина Л.Д.,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Овсянкин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В.А. Методика физического воспитания для детей дошкольного возраста.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Владос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2001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Глазырина Л.Д. Физическая культура дошкольникам.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Владос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2000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Маханева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М.Д. Воспитание здорового ребенка. М.: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Аркти</w:t>
            </w:r>
            <w:proofErr w:type="spellEnd"/>
            <w:r w:rsidRPr="0061590F">
              <w:rPr>
                <w:rFonts w:ascii="Times New Roman" w:hAnsi="Times New Roman" w:cs="Times New Roman"/>
              </w:rPr>
              <w:t>, 1999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Анахина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Л.В. и др. Программно-нормативные документы по физическому воспитанию для ДОУ </w:t>
            </w:r>
            <w:r w:rsidRPr="0061590F">
              <w:rPr>
                <w:rFonts w:ascii="Times New Roman" w:hAnsi="Times New Roman" w:cs="Times New Roman"/>
              </w:rPr>
              <w:lastRenderedPageBreak/>
              <w:t>Министерство Р</w:t>
            </w:r>
            <w:proofErr w:type="gramStart"/>
            <w:r w:rsidRPr="0061590F">
              <w:rPr>
                <w:rFonts w:ascii="Times New Roman" w:hAnsi="Times New Roman" w:cs="Times New Roman"/>
              </w:rPr>
              <w:t>С(</w:t>
            </w:r>
            <w:proofErr w:type="gramEnd"/>
            <w:r w:rsidRPr="0061590F">
              <w:rPr>
                <w:rFonts w:ascii="Times New Roman" w:hAnsi="Times New Roman" w:cs="Times New Roman"/>
              </w:rPr>
              <w:t>Я). Якутск, 2002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Голицына Н.С. Нетрадиционные занятия физкультурой в ДОУ. М., 2003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Антонов Ю.А. Здоровый дошкольник: Социально-оздоровительная технология XXI века. М., 2000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Вареник Е.Н.,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Корлыханова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З.А.,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Китова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Е.В. Физическое воспитание дошкольников. М.: ТЦ Сфера, 2009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Моргунова О.Н. Физкультурно-оздоровительная работа в ДОУ. Воронеж, 2007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Щербак А.П. Тематические физкультурные занятия праздники в ДОУ.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Владос</w:t>
            </w:r>
            <w:proofErr w:type="spellEnd"/>
            <w:r w:rsidRPr="0061590F">
              <w:rPr>
                <w:rFonts w:ascii="Times New Roman" w:hAnsi="Times New Roman" w:cs="Times New Roman"/>
              </w:rPr>
              <w:t>, 1999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Полдтавцева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Н.В.,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Гордова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Н.А. Физическая культура в дошкольном детстве (2-3 лет).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Росмэн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2008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Полдтавцева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Н.В.,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Гордова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Н.А. Физическая культура в дошкольном детстве (3-4 лет).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Росмэн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2007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Полдтавцева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Н.В.,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Гордова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Н.А. Физическая культура в дошкольном детстве (6-7 лет).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Росмэн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2006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Л.И. Оздоровительная гимнастика для детей дошкольного возраста.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Владос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2001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Степаненкова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Э.Я Физическое воспитание в детском саду. М:2009 г.</w:t>
            </w:r>
          </w:p>
          <w:p w:rsidR="00F26A23" w:rsidRPr="0061590F" w:rsidRDefault="00F26A23" w:rsidP="00F26A23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Степаненкова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Э.Я Сборник подвижных игр для детей 2-7 лет М:2013 г.</w:t>
            </w:r>
          </w:p>
          <w:p w:rsidR="00F26A23" w:rsidRPr="006643BA" w:rsidRDefault="00F26A23" w:rsidP="00BE3FE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1590F">
              <w:rPr>
                <w:rFonts w:ascii="Times New Roman" w:hAnsi="Times New Roman" w:cs="Times New Roman"/>
              </w:rPr>
              <w:t xml:space="preserve">Бауэр О.П.,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Волосникова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Т.В, Демиденко А.М. Спутник руководителя физического воспитания дошкольного учреж</w:t>
            </w:r>
            <w:r w:rsidR="00BE3FEB" w:rsidRPr="0061590F">
              <w:rPr>
                <w:rFonts w:ascii="Times New Roman" w:hAnsi="Times New Roman" w:cs="Times New Roman"/>
              </w:rPr>
              <w:t>дения Санкт – Петербург 2007 г.</w:t>
            </w:r>
          </w:p>
        </w:tc>
      </w:tr>
      <w:tr w:rsidR="00333A6A" w:rsidRPr="006643BA" w:rsidTr="00B67BA0">
        <w:tc>
          <w:tcPr>
            <w:tcW w:w="9571" w:type="dxa"/>
          </w:tcPr>
          <w:p w:rsidR="00333A6A" w:rsidRPr="006643BA" w:rsidRDefault="00333A6A" w:rsidP="00D83D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</w:t>
            </w:r>
            <w:r w:rsidR="00D83D29"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бразовательная область «Музыка»</w:t>
            </w:r>
          </w:p>
        </w:tc>
      </w:tr>
      <w:tr w:rsidR="00F26A23" w:rsidRPr="006643BA" w:rsidTr="00450D14">
        <w:tc>
          <w:tcPr>
            <w:tcW w:w="9571" w:type="dxa"/>
          </w:tcPr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Агапова, И.А., Давыдова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м.А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Развивающие музыкальные игры, конкурсы, викторины. – М.: ООО «ИД РИПОЛ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класски</w:t>
            </w:r>
            <w:proofErr w:type="spellEnd"/>
            <w:r w:rsidRPr="0061590F">
              <w:rPr>
                <w:rFonts w:ascii="Times New Roman" w:hAnsi="Times New Roman" w:cs="Times New Roman"/>
              </w:rPr>
              <w:t>»,  ООО «Издательство «ДОМ. 21 век», 2007.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Анисимова, Г.И. 100 музыкальных игр для развития дошкольников. Старшая и подготовительная группы</w:t>
            </w:r>
            <w:proofErr w:type="gramStart"/>
            <w:r w:rsidRPr="0061590F">
              <w:rPr>
                <w:rFonts w:ascii="Times New Roman" w:hAnsi="Times New Roman" w:cs="Times New Roman"/>
              </w:rPr>
              <w:t>.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 w:rsidRPr="0061590F">
              <w:rPr>
                <w:rFonts w:ascii="Times New Roman" w:hAnsi="Times New Roman" w:cs="Times New Roman"/>
              </w:rPr>
              <w:t>а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кадемия развития, 2008. -96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Бекина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С.И. и др. музыка и движение: (Упражнение, игры и пляски для детей 5-6 лет). Из опыта работы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муз</w:t>
            </w:r>
            <w:proofErr w:type="gramStart"/>
            <w:r w:rsidRPr="0061590F">
              <w:rPr>
                <w:rFonts w:ascii="Times New Roman" w:hAnsi="Times New Roman" w:cs="Times New Roman"/>
              </w:rPr>
              <w:t>.р</w:t>
            </w:r>
            <w:proofErr w:type="gramEnd"/>
            <w:r w:rsidRPr="0061590F">
              <w:rPr>
                <w:rFonts w:ascii="Times New Roman" w:hAnsi="Times New Roman" w:cs="Times New Roman"/>
              </w:rPr>
              <w:t>уководителей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детских садов. – М.: просвещение, 1983. -208с.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Бекина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С.И. и др. музыка и движение: (Упражнение, игры и пляски для детей 6-7 лет). Из опыта работы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муз</w:t>
            </w:r>
            <w:proofErr w:type="gramStart"/>
            <w:r w:rsidRPr="0061590F">
              <w:rPr>
                <w:rFonts w:ascii="Times New Roman" w:hAnsi="Times New Roman" w:cs="Times New Roman"/>
              </w:rPr>
              <w:t>.р</w:t>
            </w:r>
            <w:proofErr w:type="gramEnd"/>
            <w:r w:rsidRPr="0061590F">
              <w:rPr>
                <w:rFonts w:ascii="Times New Roman" w:hAnsi="Times New Roman" w:cs="Times New Roman"/>
              </w:rPr>
              <w:t>уководителей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детских садов. – М.: просвещение, 1984. -208с.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Бекина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С.И., Орлова Т.М. Учите детей петь (песни и упражнения для развития голоса у детей 3-5 лет) М.: Просвещение, 1986.-144с.,-144с, нот.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Бекина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С.И., Орлова Т.М. Учите детей петь (песни и упражнения для развития голоса у детей 5-6 лет) М.: Просвещение, 1987.-144с.,-144с, нот.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Бекина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С.И., Орлова Т.М. Учите детей петь (песни и упражнения для развития голоса у детей 6-7 лет) М.: Просвещение, 1988.-144с.,-144с, нот.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Бин Дж.,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Оулфилд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А. Волшебная дудочка. 78 развивающих музыкальных игр.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–М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Теревинф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2007.-112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Горькова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Л.Г., Губанова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н.Ф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праздники и развлечения в детском саду.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–М</w:t>
            </w:r>
            <w:proofErr w:type="gramEnd"/>
            <w:r w:rsidRPr="0061590F">
              <w:rPr>
                <w:rFonts w:ascii="Times New Roman" w:hAnsi="Times New Roman" w:cs="Times New Roman"/>
              </w:rPr>
              <w:t>.: ВАКО, 2007.-288с.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Дзюба П.П. Новогодняя сказка. Сценарий новогодних рождественских праздников.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–Р</w:t>
            </w:r>
            <w:proofErr w:type="gramEnd"/>
            <w:r w:rsidRPr="0061590F">
              <w:rPr>
                <w:rFonts w:ascii="Times New Roman" w:hAnsi="Times New Roman" w:cs="Times New Roman"/>
              </w:rPr>
              <w:t>остов н/Д.: Феникс, 2006. – 352с.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Жданова Л.Ф праздники  деском саду. Занимательные сценарии. – М.: «Аквариум ЛТД», К.: ГИППВ, 2000. -176с.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Железнова Е. Читаем, рисуем, играем, поем. Альбом для обучения пению от 3-6 лет.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методическое пособие. М.: Издательский дом Катанского. 2012-48стр.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Железнова С.С., Железнова К. Азбука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потешка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Русские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 считалки с нотами картинками.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–М</w:t>
            </w:r>
            <w:proofErr w:type="gramEnd"/>
            <w:r w:rsidRPr="0061590F">
              <w:rPr>
                <w:rFonts w:ascii="Times New Roman" w:hAnsi="Times New Roman" w:cs="Times New Roman"/>
              </w:rPr>
              <w:t>.: «Издательство ГНОМ и Д», 2000. -72с.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Зарецкая Н.В. танцы в детском саду. 4-е изд.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–М</w:t>
            </w:r>
            <w:proofErr w:type="gramEnd"/>
            <w:r w:rsidRPr="0061590F">
              <w:rPr>
                <w:rFonts w:ascii="Times New Roman" w:hAnsi="Times New Roman" w:cs="Times New Roman"/>
              </w:rPr>
              <w:t>.: Айрис-пресс,2007.-112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Затямина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Т.А. Музыкальная ритмика: Учебно-методическое пособие.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–М</w:t>
            </w:r>
            <w:proofErr w:type="gramEnd"/>
            <w:r w:rsidRPr="0061590F">
              <w:rPr>
                <w:rFonts w:ascii="Times New Roman" w:hAnsi="Times New Roman" w:cs="Times New Roman"/>
              </w:rPr>
              <w:t>.: Издательство «Глобус», 2009.-112с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Затямина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Стрепетова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Л.В. Музыкальная ритмика.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методическое пособие. – М.: Издательство «Глобус», 2009. -112с.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Зацепина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М.Б.,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Быстрюкова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Л.В., </w:t>
            </w:r>
            <w:proofErr w:type="gramStart"/>
            <w:r w:rsidRPr="0061590F">
              <w:rPr>
                <w:rFonts w:ascii="Times New Roman" w:hAnsi="Times New Roman" w:cs="Times New Roman"/>
              </w:rPr>
              <w:t>Липецкая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Л.Б. Интегрированные развлечения в детском саду. – М.: ТЦ Сфера, 2011.-112с.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Зимина А.Н.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Инценирование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r w:rsidR="00FA3D3C" w:rsidRPr="0061590F">
              <w:rPr>
                <w:rFonts w:ascii="Times New Roman" w:hAnsi="Times New Roman" w:cs="Times New Roman"/>
              </w:rPr>
              <w:t>песен</w:t>
            </w:r>
            <w:r w:rsidRPr="0061590F">
              <w:rPr>
                <w:rFonts w:ascii="Times New Roman" w:hAnsi="Times New Roman" w:cs="Times New Roman"/>
              </w:rPr>
              <w:t xml:space="preserve"> на музыкальных занятиях с детьми 4-7 лет. Практикум для педагогов. – М.: издательство ГНОМ и Д, 2001. – 32с.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Зимина, А.Н. государственные праздники для дошкольников. Учебное пособие.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–М</w:t>
            </w:r>
            <w:proofErr w:type="gramEnd"/>
            <w:r w:rsidRPr="0061590F">
              <w:rPr>
                <w:rFonts w:ascii="Times New Roman" w:hAnsi="Times New Roman" w:cs="Times New Roman"/>
              </w:rPr>
              <w:t>.: Центр педагогического образования, 2007 -96с.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lastRenderedPageBreak/>
              <w:t>Каплунова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И.М.,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Новоскольцева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И.А. Праздник каждый день. Конспекты музыкальных занятий с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аудиоприложением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(2СД) Младшая группа. – Санкт-Петербург. Издательство «Композитор», 2007.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Каплунова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И.М.,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Новоскольцева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И.А. Праздник каждый день. Конспекты музыкальных занятий с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аудиоприложением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(2СД) Средняя группа. – Санкт-Петербург. Издательство «Композитор», 2007.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Каплунова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И.М.,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Новоскольцева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И.А. Праздник каждый день. Конспекты музыкальных занятий с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аудиоприложением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(2СД) Старшая группа  </w:t>
            </w:r>
            <w:proofErr w:type="spellStart"/>
            <w:proofErr w:type="gramStart"/>
            <w:r w:rsidRPr="0061590F">
              <w:rPr>
                <w:rFonts w:ascii="Times New Roman" w:hAnsi="Times New Roman" w:cs="Times New Roman"/>
              </w:rPr>
              <w:t>группа</w:t>
            </w:r>
            <w:proofErr w:type="spellEnd"/>
            <w:proofErr w:type="gramEnd"/>
            <w:r w:rsidRPr="0061590F">
              <w:rPr>
                <w:rFonts w:ascii="Times New Roman" w:hAnsi="Times New Roman" w:cs="Times New Roman"/>
              </w:rPr>
              <w:t>. – Санкт-Петербург. Издательство «Композитор», 2007.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Каплунова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И.М.,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Новоскольцева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И.А. Праздник каждый день. Конспекты музыкальных занятий с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аудиоприложением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(2СД) Подготовительная группа. – Санкт-Петербург. Издательство «Композитор», 2007.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Картушина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М.</w:t>
            </w:r>
            <w:proofErr w:type="gramStart"/>
            <w:r w:rsidRPr="0061590F">
              <w:rPr>
                <w:rFonts w:ascii="Times New Roman" w:hAnsi="Times New Roman" w:cs="Times New Roman"/>
              </w:rPr>
              <w:t>Ю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Забавы для малышей: Театрализованные развлечения для детей 2-3 лет. – М.: ТЦ Сфера, 2005. – 192с.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Картушина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М.Ю. Осенние детские праздники. Сценарии с нотным приложением. – М.: Творческий центр «Сфера» 2013.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Катанский В.М. Улыбка для всех. Детские популярные песни в переложении для фортепиано с голосом и гитары. Выпуск 3. Учебное пособие – М., 2000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Кашигина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Е.А. Праздники в детском саду.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Новоголний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праздник. Выпуск 1. –М.: 2006.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Козак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О.Н.Зимние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игры для больших и маленьких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.. </w:t>
            </w:r>
            <w:proofErr w:type="gramEnd"/>
            <w:r w:rsidRPr="0061590F">
              <w:rPr>
                <w:rFonts w:ascii="Times New Roman" w:hAnsi="Times New Roman" w:cs="Times New Roman"/>
              </w:rPr>
              <w:t>СПб.: СОЮЗ, 1999. – 96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Комиссарова Л.Н., Костина Э.П. Наглядные средства в музыкальном воспитании дошкольников: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Пособие</w:t>
            </w:r>
            <w:proofErr w:type="gramStart"/>
            <w:r w:rsidRPr="0061590F">
              <w:rPr>
                <w:rFonts w:ascii="Times New Roman" w:hAnsi="Times New Roman" w:cs="Times New Roman"/>
              </w:rPr>
              <w:t>.д</w:t>
            </w:r>
            <w:proofErr w:type="gramEnd"/>
            <w:r w:rsidRPr="0061590F">
              <w:rPr>
                <w:rFonts w:ascii="Times New Roman" w:hAnsi="Times New Roman" w:cs="Times New Roman"/>
              </w:rPr>
              <w:t>ля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вспитателя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муз.руководителя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дет.сад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–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прсвещение</w:t>
            </w:r>
            <w:proofErr w:type="spellEnd"/>
            <w:r w:rsidRPr="0061590F">
              <w:rPr>
                <w:rFonts w:ascii="Times New Roman" w:hAnsi="Times New Roman" w:cs="Times New Roman"/>
              </w:rPr>
              <w:t>, 1986. – 144с.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Кононова Н.Г. Музыкально дидактические игры для дошкольников: Из опыта работы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муз</w:t>
            </w:r>
            <w:proofErr w:type="gramStart"/>
            <w:r w:rsidRPr="0061590F">
              <w:rPr>
                <w:rFonts w:ascii="Times New Roman" w:hAnsi="Times New Roman" w:cs="Times New Roman"/>
              </w:rPr>
              <w:t>.р</w:t>
            </w:r>
            <w:proofErr w:type="gramEnd"/>
            <w:r w:rsidRPr="0061590F">
              <w:rPr>
                <w:rFonts w:ascii="Times New Roman" w:hAnsi="Times New Roman" w:cs="Times New Roman"/>
              </w:rPr>
              <w:t>уководителя</w:t>
            </w:r>
            <w:proofErr w:type="spellEnd"/>
            <w:r w:rsidRPr="0061590F">
              <w:rPr>
                <w:rFonts w:ascii="Times New Roman" w:hAnsi="Times New Roman" w:cs="Times New Roman"/>
              </w:rPr>
              <w:t>. _М.: Просвещение, 1982.-96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Корнева Т.Ф. Музыкально-</w:t>
            </w:r>
            <w:proofErr w:type="gramStart"/>
            <w:r w:rsidRPr="0061590F">
              <w:rPr>
                <w:rFonts w:ascii="Times New Roman" w:hAnsi="Times New Roman" w:cs="Times New Roman"/>
              </w:rPr>
              <w:t>ритмические движения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для детей дошкольного и младше школьного возраста: В 2 ч. –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учебно</w:t>
            </w:r>
            <w:proofErr w:type="spellEnd"/>
            <w:proofErr w:type="gramStart"/>
            <w:r w:rsidRPr="0061590F">
              <w:rPr>
                <w:rFonts w:ascii="Times New Roman" w:hAnsi="Times New Roman" w:cs="Times New Roman"/>
              </w:rPr>
              <w:t>.-</w:t>
            </w:r>
            <w:proofErr w:type="spellStart"/>
            <w:proofErr w:type="gramEnd"/>
            <w:r w:rsidRPr="0061590F">
              <w:rPr>
                <w:rFonts w:ascii="Times New Roman" w:hAnsi="Times New Roman" w:cs="Times New Roman"/>
              </w:rPr>
              <w:t>метод.пособие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–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Гуманит</w:t>
            </w:r>
            <w:proofErr w:type="spellEnd"/>
            <w:r w:rsidRPr="0061590F">
              <w:rPr>
                <w:rFonts w:ascii="Times New Roman" w:hAnsi="Times New Roman" w:cs="Times New Roman"/>
              </w:rPr>
              <w:t>. Изд. Центр ЛАДОС, 201. – Ч.2.-104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Кузнецова Г.В. Время праздника</w:t>
            </w:r>
            <w:proofErr w:type="gramStart"/>
            <w:r w:rsidRPr="0061590F">
              <w:rPr>
                <w:rFonts w:ascii="Times New Roman" w:hAnsi="Times New Roman" w:cs="Times New Roman"/>
              </w:rPr>
              <w:t>.-</w:t>
            </w:r>
            <w:proofErr w:type="gramEnd"/>
            <w:r w:rsidRPr="0061590F">
              <w:rPr>
                <w:rFonts w:ascii="Times New Roman" w:hAnsi="Times New Roman" w:cs="Times New Roman"/>
              </w:rPr>
              <w:t>М.: Обруч, 2011.-256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Кутузова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И.А.,Кудрявцева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А.А. Музыкальные праздники в детском саду: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кн</w:t>
            </w:r>
            <w:proofErr w:type="gramStart"/>
            <w:r w:rsidRPr="0061590F">
              <w:rPr>
                <w:rFonts w:ascii="Times New Roman" w:hAnsi="Times New Roman" w:cs="Times New Roman"/>
              </w:rPr>
              <w:t>.д</w:t>
            </w:r>
            <w:proofErr w:type="gramEnd"/>
            <w:r w:rsidRPr="0061590F">
              <w:rPr>
                <w:rFonts w:ascii="Times New Roman" w:hAnsi="Times New Roman" w:cs="Times New Roman"/>
              </w:rPr>
              <w:t>ля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муз.рук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 воспитателя дет.сада.-3-е изд.-М.: Просвещение, 2005.-70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Лапшина Г.А. календарные и народные праздники в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детсвокм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саду. Выпуск 2. Весна.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–В</w:t>
            </w:r>
            <w:proofErr w:type="gramEnd"/>
            <w:r w:rsidRPr="0061590F">
              <w:rPr>
                <w:rFonts w:ascii="Times New Roman" w:hAnsi="Times New Roman" w:cs="Times New Roman"/>
              </w:rPr>
              <w:t>олгоград: Учитель, 2002.-111с.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Макшанцева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Е.Д. Скворушка. Сборник музыкально-речевых игр для дошкольного возраста. – М.: АРКТИ, 1998. – 104с.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Машканцева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Е.Д. Детские забавы: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Кн</w:t>
            </w:r>
            <w:proofErr w:type="gramStart"/>
            <w:r w:rsidRPr="0061590F">
              <w:rPr>
                <w:rFonts w:ascii="Times New Roman" w:hAnsi="Times New Roman" w:cs="Times New Roman"/>
              </w:rPr>
              <w:t>.д</w:t>
            </w:r>
            <w:proofErr w:type="gramEnd"/>
            <w:r w:rsidRPr="0061590F">
              <w:rPr>
                <w:rFonts w:ascii="Times New Roman" w:hAnsi="Times New Roman" w:cs="Times New Roman"/>
              </w:rPr>
              <w:t>ля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вспитателя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муз.руководителя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дет.сад</w:t>
            </w:r>
            <w:proofErr w:type="spellEnd"/>
            <w:r w:rsidRPr="0061590F">
              <w:rPr>
                <w:rFonts w:ascii="Times New Roman" w:hAnsi="Times New Roman" w:cs="Times New Roman"/>
              </w:rPr>
              <w:t>. – М.: Просвещение, 1991.-64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Михайлова М.А. Игры и упражнения для музыкального развития ребенка. Популярное пособие для родителей и педагогов.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–Я</w:t>
            </w:r>
            <w:proofErr w:type="gramEnd"/>
            <w:r w:rsidRPr="0061590F">
              <w:rPr>
                <w:rFonts w:ascii="Times New Roman" w:hAnsi="Times New Roman" w:cs="Times New Roman"/>
              </w:rPr>
              <w:t>рославль: академия развития, 2008.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Мовшович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А.г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песенка по лесенке. Сборник детских песен.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–М</w:t>
            </w:r>
            <w:proofErr w:type="gramEnd"/>
            <w:r w:rsidRPr="0061590F">
              <w:rPr>
                <w:rFonts w:ascii="Times New Roman" w:hAnsi="Times New Roman" w:cs="Times New Roman"/>
              </w:rPr>
              <w:t>.: Издательство ГНОМ и Д», 2000.-64с.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Науенко.Г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Новый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год</w:t>
            </w:r>
            <w:proofErr w:type="gramStart"/>
            <w:r w:rsidRPr="0061590F">
              <w:rPr>
                <w:rFonts w:ascii="Times New Roman" w:hAnsi="Times New Roman" w:cs="Times New Roman"/>
              </w:rPr>
              <w:t>.В</w:t>
            </w:r>
            <w:proofErr w:type="gramEnd"/>
            <w:r w:rsidRPr="0061590F">
              <w:rPr>
                <w:rFonts w:ascii="Times New Roman" w:hAnsi="Times New Roman" w:cs="Times New Roman"/>
              </w:rPr>
              <w:t>округ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елки хоровод! Русские народные новогодние песни, игры, загадки, сказки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.. </w:t>
            </w:r>
            <w:proofErr w:type="gramEnd"/>
            <w:r w:rsidRPr="0061590F">
              <w:rPr>
                <w:rFonts w:ascii="Times New Roman" w:hAnsi="Times New Roman" w:cs="Times New Roman"/>
              </w:rPr>
              <w:t>М.: «Издательство Кифара 2001.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Ремизовская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 Е.Р. Танцуйте, крошки!: сборник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песене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 танцев для дошкольников –Ростов н</w:t>
            </w:r>
            <w:proofErr w:type="gramStart"/>
            <w:r w:rsidRPr="0061590F">
              <w:rPr>
                <w:rFonts w:ascii="Times New Roman" w:hAnsi="Times New Roman" w:cs="Times New Roman"/>
              </w:rPr>
              <w:t>/Д</w:t>
            </w:r>
            <w:proofErr w:type="gramEnd"/>
            <w:r w:rsidRPr="0061590F">
              <w:rPr>
                <w:rFonts w:ascii="Times New Roman" w:hAnsi="Times New Roman" w:cs="Times New Roman"/>
              </w:rPr>
              <w:t>: Феникс; Минск: издательство «Четыре четверти», 2012.-125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РоманецД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Нотная грамота: тетрадь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</w:t>
            </w:r>
            <w:proofErr w:type="spellStart"/>
            <w:r w:rsidRPr="0061590F">
              <w:rPr>
                <w:rFonts w:ascii="Times New Roman" w:hAnsi="Times New Roman" w:cs="Times New Roman"/>
              </w:rPr>
              <w:t>р</w:t>
            </w:r>
            <w:proofErr w:type="gramEnd"/>
            <w:r w:rsidRPr="0061590F">
              <w:rPr>
                <w:rFonts w:ascii="Times New Roman" w:hAnsi="Times New Roman" w:cs="Times New Roman"/>
              </w:rPr>
              <w:t>акраска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для дошкольников и младших школьников. –изд.3-е – Ростов н/Д6 Феникс,2013.-62с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Рябцева И.Ю., Жданова Л.Ф. Приходите к нам на праздник: Сборник сценариев для детей. – Ярославль: «Академия развития», «Академия, К», 1999.- 208 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Санникова, З.Л.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Чуопчаарар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чыычаахтар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оскуолага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киириэн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иннинээги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саастаах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оголорго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аналлаах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ырыалар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хоьооннор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сценкалар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–Я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кутск: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Бичик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2008.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Светличная Л.В. новая сказка о музыке: Обучение нотной грамоте в детском саду и начальной школе. М.: ТЦ Сфера, 2004. -64с.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Соболева Э.В. Споем мы дружно песню: Пособие для воспитателей и музыкальных руководителя. - М.: Просвещение, 1979. -192., нот.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Фадин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В.В. Музыкальное сопровождение и оформление праздников в детских садах. </w:t>
            </w:r>
            <w:proofErr w:type="gramStart"/>
            <w:r w:rsidRPr="0061590F">
              <w:rPr>
                <w:rFonts w:ascii="Times New Roman" w:hAnsi="Times New Roman" w:cs="Times New Roman"/>
              </w:rPr>
              <w:t>–В</w:t>
            </w:r>
            <w:proofErr w:type="gramEnd"/>
            <w:r w:rsidRPr="0061590F">
              <w:rPr>
                <w:rFonts w:ascii="Times New Roman" w:hAnsi="Times New Roman" w:cs="Times New Roman"/>
              </w:rPr>
              <w:t>олгоград: Учитель, 2003.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Федорова Г.П. на золотом крыльце сидели. Игры, занятия, частушки, песни,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для детей дошкольного возраста. –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СПб.</w:t>
            </w:r>
            <w:proofErr w:type="gramStart"/>
            <w:r w:rsidRPr="0061590F">
              <w:rPr>
                <w:rFonts w:ascii="Times New Roman" w:hAnsi="Times New Roman" w:cs="Times New Roman"/>
              </w:rPr>
              <w:t>:»</w:t>
            </w:r>
            <w:proofErr w:type="gramEnd"/>
            <w:r w:rsidRPr="0061590F">
              <w:rPr>
                <w:rFonts w:ascii="Times New Roman" w:hAnsi="Times New Roman" w:cs="Times New Roman"/>
              </w:rPr>
              <w:t>Детство-Пресс</w:t>
            </w:r>
            <w:proofErr w:type="spellEnd"/>
            <w:r w:rsidRPr="0061590F">
              <w:rPr>
                <w:rFonts w:ascii="Times New Roman" w:hAnsi="Times New Roman" w:cs="Times New Roman"/>
              </w:rPr>
              <w:t>», 2003.-128с.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Ходаковская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З.В. Музыкальные праздники и занятия для детей 3-4 лет: Пособие для музыкальных </w:t>
            </w:r>
            <w:r w:rsidRPr="0061590F">
              <w:rPr>
                <w:rFonts w:ascii="Times New Roman" w:hAnsi="Times New Roman" w:cs="Times New Roman"/>
              </w:rPr>
              <w:lastRenderedPageBreak/>
              <w:t xml:space="preserve">руководителей и воспитателей. –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Мозайка</w:t>
            </w:r>
            <w:proofErr w:type="spellEnd"/>
            <w:r w:rsidRPr="0061590F">
              <w:rPr>
                <w:rFonts w:ascii="Times New Roman" w:hAnsi="Times New Roman" w:cs="Times New Roman"/>
              </w:rPr>
              <w:t>-Синтез, 2005.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Холл, Д. Учимся танцевать. Веселые уроки танцев для дошколят. -2-е изд. – М.: АСТ: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2009.-184с.</w:t>
            </w:r>
          </w:p>
          <w:p w:rsidR="00F26A23" w:rsidRPr="0061590F" w:rsidRDefault="00F26A23" w:rsidP="00F26A2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Чибрикова-луговская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АюЕ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Ритмика: Ходьба. Упражнения. Игры. Танцы: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Метод</w:t>
            </w:r>
            <w:proofErr w:type="gramStart"/>
            <w:r w:rsidRPr="0061590F">
              <w:rPr>
                <w:rFonts w:ascii="Times New Roman" w:hAnsi="Times New Roman" w:cs="Times New Roman"/>
              </w:rPr>
              <w:t>.п</w:t>
            </w:r>
            <w:proofErr w:type="gramEnd"/>
            <w:r w:rsidRPr="0061590F">
              <w:rPr>
                <w:rFonts w:ascii="Times New Roman" w:hAnsi="Times New Roman" w:cs="Times New Roman"/>
              </w:rPr>
              <w:t>особие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для воспитателей, музыкальных руководителей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дет.сада</w:t>
            </w:r>
            <w:proofErr w:type="spellEnd"/>
            <w:r w:rsidRPr="0061590F">
              <w:rPr>
                <w:rFonts w:ascii="Times New Roman" w:hAnsi="Times New Roman" w:cs="Times New Roman"/>
              </w:rPr>
              <w:t>. –М.: Дрофа, 1998. – 104 с.</w:t>
            </w:r>
          </w:p>
          <w:p w:rsidR="00F26A23" w:rsidRPr="006643BA" w:rsidRDefault="00F26A23" w:rsidP="00BE3F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590F">
              <w:rPr>
                <w:rFonts w:ascii="Times New Roman" w:hAnsi="Times New Roman" w:cs="Times New Roman"/>
              </w:rPr>
              <w:t>Энциклопедия праздников. М.: пилигрим, 1999-288стр.</w:t>
            </w:r>
          </w:p>
        </w:tc>
      </w:tr>
      <w:tr w:rsidR="00333A6A" w:rsidRPr="006643BA" w:rsidTr="00B67BA0">
        <w:tc>
          <w:tcPr>
            <w:tcW w:w="9571" w:type="dxa"/>
          </w:tcPr>
          <w:p w:rsidR="00333A6A" w:rsidRPr="006643BA" w:rsidRDefault="00333A6A" w:rsidP="00D83D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Образов</w:t>
            </w:r>
            <w:r w:rsidR="00D83D29"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ательная область «Коммуникация»</w:t>
            </w:r>
          </w:p>
        </w:tc>
      </w:tr>
      <w:tr w:rsidR="00F26A23" w:rsidRPr="006643BA" w:rsidTr="00530BA9">
        <w:tc>
          <w:tcPr>
            <w:tcW w:w="9571" w:type="dxa"/>
          </w:tcPr>
          <w:p w:rsidR="00F26A23" w:rsidRPr="0061590F" w:rsidRDefault="00F26A23" w:rsidP="00FA3D3C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Деркунская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В.А.,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Харчевникова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А.Н. Педагогическое сопровождение сюжетно – ролевых игр детей 4-5 лет.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– методическое пособие.- М.: Центр педагогического образования, 2017.-144с.</w:t>
            </w:r>
          </w:p>
          <w:p w:rsidR="00FA3D3C" w:rsidRPr="0061590F" w:rsidRDefault="00FA3D3C" w:rsidP="00FA3D3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Н.В.Нищева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. Подвижные и дидактические игры на прогулке. С-Петербург «ДЕТСТВО-ПРЕСС» 2014г.</w:t>
            </w:r>
          </w:p>
          <w:p w:rsidR="00FA3D3C" w:rsidRPr="0061590F" w:rsidRDefault="00FA3D3C" w:rsidP="00FA3D3C">
            <w:pPr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Хрестоматия для чтения детям в детском саду и дома 3-4 года. (Учебно-методический компле</w:t>
            </w:r>
            <w:proofErr w:type="gramStart"/>
            <w:r w:rsidRPr="0061590F">
              <w:rPr>
                <w:rFonts w:ascii="Times New Roman" w:hAnsi="Times New Roman" w:cs="Times New Roman"/>
              </w:rPr>
              <w:t>кс к пр</w:t>
            </w:r>
            <w:proofErr w:type="gramEnd"/>
            <w:r w:rsidRPr="0061590F">
              <w:rPr>
                <w:rFonts w:ascii="Times New Roman" w:hAnsi="Times New Roman" w:cs="Times New Roman"/>
              </w:rPr>
              <w:t>ограмме «От рождения до школы»);</w:t>
            </w:r>
          </w:p>
          <w:p w:rsidR="00FA3D3C" w:rsidRPr="0061590F" w:rsidRDefault="00FA3D3C" w:rsidP="00FA3D3C">
            <w:pPr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О.В.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Дыбина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>.</w:t>
            </w:r>
          </w:p>
          <w:p w:rsidR="00FA3D3C" w:rsidRPr="0061590F" w:rsidRDefault="00FA3D3C" w:rsidP="00FA3D3C">
            <w:pPr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Развитие речи в детском саду». В.В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;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Воспитание звуковой культуры речи у дошкольников. А.И. Максаков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Приобщение детей к художественной литературе. Программа и методические рекомендации. В.В.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Гербова</w:t>
            </w:r>
            <w:proofErr w:type="spellEnd"/>
          </w:p>
          <w:p w:rsidR="00305DE1" w:rsidRPr="0061590F" w:rsidRDefault="00305DE1" w:rsidP="00305DE1">
            <w:pPr>
              <w:tabs>
                <w:tab w:val="left" w:pos="284"/>
              </w:tabs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Хрестоматия для дошкольников от 4 до 5 лет. Борисова Н. «Апрель» 2002г.»</w:t>
            </w:r>
          </w:p>
          <w:p w:rsidR="00305DE1" w:rsidRPr="0061590F" w:rsidRDefault="00305DE1" w:rsidP="00305DE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Книга для чтения в детском саду и дома: 4-5 лет. Пособие для воспитателей детского сада и родителей. Составитель В.В.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. 2008г.</w:t>
            </w:r>
          </w:p>
          <w:p w:rsidR="00305DE1" w:rsidRPr="0061590F" w:rsidRDefault="00305DE1" w:rsidP="00305DE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Якутские сказки.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Бичик</w:t>
            </w:r>
            <w:proofErr w:type="spellEnd"/>
            <w:r w:rsidRPr="0061590F">
              <w:rPr>
                <w:rFonts w:ascii="Times New Roman" w:hAnsi="Times New Roman" w:cs="Times New Roman"/>
              </w:rPr>
              <w:t>. Автор А.А. Борисова, 2011 г.</w:t>
            </w:r>
          </w:p>
          <w:p w:rsidR="00305DE1" w:rsidRPr="0061590F" w:rsidRDefault="00305DE1" w:rsidP="00305DE1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О.С. Ушакова. Речевое развитие детей 3-7 лет. Москва. «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61590F">
              <w:rPr>
                <w:rFonts w:ascii="Times New Roman" w:hAnsi="Times New Roman" w:cs="Times New Roman"/>
              </w:rPr>
              <w:t>-Граф» 2018 г.</w:t>
            </w:r>
          </w:p>
          <w:p w:rsidR="00305DE1" w:rsidRPr="0061590F" w:rsidRDefault="00305DE1" w:rsidP="00305DE1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И.И.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Наседкина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Р.М.Абрамова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. Здравствуй, русская сторонка! Москва «Вента-Граф» 2018г.</w:t>
            </w:r>
          </w:p>
          <w:p w:rsidR="00305DE1" w:rsidRPr="0061590F" w:rsidRDefault="00305DE1" w:rsidP="00305DE1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Хрестоматия для чтения детям в детском саду и дома: 4-5 лет. – М.: МОЗАИКА – СИНТЕЗ 2016.</w:t>
            </w:r>
          </w:p>
          <w:p w:rsidR="00305DE1" w:rsidRPr="0061590F" w:rsidRDefault="00305DE1" w:rsidP="00305DE1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«Времена года. Хрестоматия для маленьких» автор составитель Г.Б. Свиридов. Ростов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</w:t>
            </w:r>
            <w:proofErr w:type="gramStart"/>
            <w:r w:rsidRPr="0061590F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61590F">
              <w:rPr>
                <w:rFonts w:ascii="Times New Roman" w:hAnsi="Times New Roman" w:cs="Times New Roman"/>
              </w:rPr>
              <w:t>: «Феникс», 2000.</w:t>
            </w:r>
          </w:p>
          <w:p w:rsidR="00305DE1" w:rsidRPr="0061590F" w:rsidRDefault="00305DE1" w:rsidP="00305DE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.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В.Гербова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Развитие речи в детском саду: Старшая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группа</w:t>
            </w:r>
            <w:proofErr w:type="gramStart"/>
            <w:r w:rsidRPr="0061590F">
              <w:rPr>
                <w:rFonts w:ascii="Times New Roman" w:hAnsi="Times New Roman" w:cs="Times New Roman"/>
              </w:rPr>
              <w:t>.-</w:t>
            </w:r>
            <w:proofErr w:type="gramEnd"/>
            <w:r w:rsidRPr="0061590F">
              <w:rPr>
                <w:rFonts w:ascii="Times New Roman" w:hAnsi="Times New Roman" w:cs="Times New Roman"/>
              </w:rPr>
              <w:t>М:Мозаика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– синтез. 2016.-144с.</w:t>
            </w:r>
          </w:p>
          <w:p w:rsidR="00305DE1" w:rsidRPr="0061590F" w:rsidRDefault="00305DE1" w:rsidP="00305DE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Поляк Л.Я. Театр сказок: Сценарии в стихах для дошкольников по мотивам русских народных сказок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Спбю</w:t>
            </w:r>
            <w:proofErr w:type="spellEnd"/>
            <w:r w:rsidRPr="0061590F">
              <w:rPr>
                <w:rFonts w:ascii="Times New Roman" w:hAnsi="Times New Roman" w:cs="Times New Roman"/>
              </w:rPr>
              <w:t>: «Детство – пресс, 2003.-48с.</w:t>
            </w:r>
          </w:p>
          <w:p w:rsidR="00305DE1" w:rsidRPr="0061590F" w:rsidRDefault="00305DE1" w:rsidP="00305DE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Дошкольник. Развитие речи. Конспекты занятий,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Л.Е.Кылас</w:t>
            </w:r>
            <w:r w:rsidRPr="0061590F">
              <w:rPr>
                <w:rFonts w:ascii="Times New Roman" w:hAnsi="Times New Roman" w:cs="Times New Roman"/>
              </w:rPr>
              <w:t>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Волгоград: Учитель, 2012 </w:t>
            </w:r>
            <w:r w:rsidRPr="0061590F">
              <w:rPr>
                <w:rFonts w:ascii="Times New Roman" w:hAnsi="Times New Roman" w:cs="Times New Roman"/>
              </w:rPr>
              <w:t>Хрестоматия для чтения детям в детском саду и дома. 6-7 лет;</w:t>
            </w:r>
          </w:p>
          <w:p w:rsidR="00305DE1" w:rsidRPr="0061590F" w:rsidRDefault="00305DE1" w:rsidP="00305DE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В.В.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«Развитие речи в детском саду. Подготовительная к школе группа»;</w:t>
            </w:r>
          </w:p>
          <w:p w:rsidR="00305DE1" w:rsidRPr="0061590F" w:rsidRDefault="00305DE1" w:rsidP="00305DE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Н.С.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Варенцова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«Обучение дошкольников грамоте»;</w:t>
            </w:r>
          </w:p>
          <w:p w:rsidR="00305DE1" w:rsidRPr="0061590F" w:rsidRDefault="00305DE1" w:rsidP="00305DE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О.С.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Рудик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«Развитие речи детей 6-7 лет в свободной деятельности»;</w:t>
            </w:r>
          </w:p>
          <w:p w:rsidR="00305DE1" w:rsidRPr="0061590F" w:rsidRDefault="00305DE1" w:rsidP="00305DE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В.Г. Горецкий, В.А. Кирюшкин, А.Ф.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Шанько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«Дидактический материал к урокам обучения грамоте»;</w:t>
            </w:r>
          </w:p>
          <w:p w:rsidR="00305DE1" w:rsidRPr="0061590F" w:rsidRDefault="00305DE1" w:rsidP="00305DE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Л.Е.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Журова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Н.С.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Варенцова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, Н.В. Дурова, Л.Н. Невская «Обучение дошкольников грамоте»;</w:t>
            </w:r>
          </w:p>
          <w:p w:rsidR="00FA3D3C" w:rsidRPr="0061590F" w:rsidRDefault="00305DE1" w:rsidP="0061590F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О.С. Ушакова «Развитие речи детей 5-7 лет»;</w:t>
            </w:r>
          </w:p>
        </w:tc>
      </w:tr>
      <w:tr w:rsidR="00333A6A" w:rsidRPr="006643BA" w:rsidTr="00B67BA0">
        <w:tc>
          <w:tcPr>
            <w:tcW w:w="9571" w:type="dxa"/>
          </w:tcPr>
          <w:p w:rsidR="00333A6A" w:rsidRPr="006643BA" w:rsidRDefault="00333A6A" w:rsidP="00D83D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</w:t>
            </w:r>
            <w:r w:rsidR="00FA3D3C"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овательная область «ФЭМП</w:t>
            </w: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A3D3C" w:rsidRPr="006643BA" w:rsidTr="004B3656">
        <w:tc>
          <w:tcPr>
            <w:tcW w:w="9571" w:type="dxa"/>
          </w:tcPr>
          <w:p w:rsidR="00FA3D3C" w:rsidRPr="0061590F" w:rsidRDefault="00FA3D3C" w:rsidP="00FA3D3C">
            <w:pPr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«Формирование элементарных математических представлений» И.А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Помораева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В.А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Позина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>;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Формирование математических представлений 4-7лет. Т.А.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Фалькович</w:t>
            </w:r>
            <w:proofErr w:type="spellEnd"/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Развивающие игры для дошкольников 2-7 лет.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Печерога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А.В.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Математика для детей 4-5 лет. Е.В. Колесникова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Развивающие игры для дошкольников.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Печерога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А.В. 2008г.</w:t>
            </w:r>
          </w:p>
          <w:p w:rsidR="00FA3D3C" w:rsidRPr="0061590F" w:rsidRDefault="00FA3D3C" w:rsidP="00FA3D3C">
            <w:pPr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Е.В. Колесникова. Математика для детей 4-5 лет. Сфера 2015г</w:t>
            </w:r>
            <w:r w:rsidRPr="0061590F">
              <w:rPr>
                <w:rFonts w:ascii="Times New Roman" w:hAnsi="Times New Roman" w:cs="Times New Roman"/>
              </w:rPr>
              <w:t>.</w:t>
            </w:r>
          </w:p>
          <w:p w:rsidR="00FA3D3C" w:rsidRPr="0061590F" w:rsidRDefault="00FA3D3C" w:rsidP="00FA3D3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А.С.Галанов</w:t>
            </w:r>
            <w:proofErr w:type="spellEnd"/>
            <w:r w:rsidRPr="0061590F">
              <w:rPr>
                <w:rFonts w:ascii="Times New Roman" w:hAnsi="Times New Roman" w:cs="Times New Roman"/>
              </w:rPr>
              <w:t>. Развивающие игры для детей от рождения до школы. Минск «</w:t>
            </w:r>
            <w:proofErr w:type="spellStart"/>
            <w:r w:rsidRPr="0061590F">
              <w:rPr>
                <w:rFonts w:ascii="Times New Roman" w:hAnsi="Times New Roman" w:cs="Times New Roman"/>
              </w:rPr>
              <w:t>Букмастер</w:t>
            </w:r>
            <w:proofErr w:type="spellEnd"/>
            <w:r w:rsidRPr="0061590F">
              <w:rPr>
                <w:rFonts w:ascii="Times New Roman" w:hAnsi="Times New Roman" w:cs="Times New Roman"/>
              </w:rPr>
              <w:t>» 2014г.</w:t>
            </w:r>
          </w:p>
          <w:p w:rsidR="00FA3D3C" w:rsidRPr="0061590F" w:rsidRDefault="00FA3D3C" w:rsidP="00FA3D3C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Формирование элементарных математических представлений»- средняя группа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Помараева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И. А.,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Позина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В. А. – М.: МОЗАИКА – СИНТЕЗ 2016г.</w:t>
            </w:r>
          </w:p>
          <w:p w:rsidR="00FA3D3C" w:rsidRPr="0061590F" w:rsidRDefault="00FA3D3C" w:rsidP="00FA3D3C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Помораева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И.А.Позина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В.А. ФЭМП. Старшая группа М</w:t>
            </w:r>
            <w:proofErr w:type="gramStart"/>
            <w:r w:rsidRPr="0061590F">
              <w:rPr>
                <w:rFonts w:ascii="Times New Roman" w:hAnsi="Times New Roman" w:cs="Times New Roman"/>
              </w:rPr>
              <w:t>:М</w:t>
            </w:r>
            <w:proofErr w:type="gramEnd"/>
            <w:r w:rsidRPr="0061590F">
              <w:rPr>
                <w:rFonts w:ascii="Times New Roman" w:hAnsi="Times New Roman" w:cs="Times New Roman"/>
              </w:rPr>
              <w:t>озаика – синтез. 2016-80с</w:t>
            </w:r>
          </w:p>
          <w:p w:rsidR="00FA3D3C" w:rsidRPr="0061590F" w:rsidRDefault="00FA3D3C" w:rsidP="00FA3D3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Математическое развитие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развернутое перспективное планирование.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Образоватеельная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система «Детский сад 2100» Младший, средний, старший дошкольный возраст/авт.-сост. О.В. Матросова. – Волгоград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Учитель, 2011ю – 94с.</w:t>
            </w:r>
          </w:p>
          <w:p w:rsidR="00FA3D3C" w:rsidRPr="0061590F" w:rsidRDefault="00FA3D3C" w:rsidP="00FA3D3C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Игралочка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Практический курс математики для дошкольников. Методические рекомендации. Части 1 и 2. – Изд. 4-е, доп. и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./ Л.Г.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Петерсон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Е.Е.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Кочемясова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– М.: Издательство </w:t>
            </w:r>
            <w:r w:rsidRPr="0061590F"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 w:rsidRPr="0061590F">
              <w:rPr>
                <w:rFonts w:ascii="Times New Roman" w:hAnsi="Times New Roman" w:cs="Times New Roman"/>
              </w:rPr>
              <w:t>Ювента</w:t>
            </w:r>
            <w:proofErr w:type="spellEnd"/>
            <w:r w:rsidRPr="0061590F">
              <w:rPr>
                <w:rFonts w:ascii="Times New Roman" w:hAnsi="Times New Roman" w:cs="Times New Roman"/>
              </w:rPr>
              <w:t>» 2014, 224с.: ил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«Ра</w:t>
            </w:r>
            <w:proofErr w:type="gramStart"/>
            <w:r w:rsidRPr="0061590F">
              <w:rPr>
                <w:rFonts w:ascii="Times New Roman" w:hAnsi="Times New Roman" w:cs="Times New Roman"/>
              </w:rPr>
              <w:t>з-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ступенька, два-ступенька…» Практический курс математики для дошкольников.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Л.Г.Петерсон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Н.П.Холина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>, М.: Издательство «</w:t>
            </w:r>
            <w:proofErr w:type="spellStart"/>
            <w:r w:rsidRPr="0061590F">
              <w:rPr>
                <w:rFonts w:ascii="Times New Roman" w:hAnsi="Times New Roman" w:cs="Times New Roman"/>
              </w:rPr>
              <w:t>Ювента</w:t>
            </w:r>
            <w:proofErr w:type="spellEnd"/>
            <w:r w:rsidRPr="0061590F">
              <w:rPr>
                <w:rFonts w:ascii="Times New Roman" w:hAnsi="Times New Roman" w:cs="Times New Roman"/>
              </w:rPr>
              <w:t>», 2009 г.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.А.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Помораева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В.А.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Позина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«Формирование элементарных математических представлений. Подготовительная к школе группа»;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Кодиненко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«Занимательные задачи и головоломки для детей 4-7 лет»;</w:t>
            </w:r>
          </w:p>
          <w:p w:rsidR="00FA3D3C" w:rsidRPr="0061590F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И.А. Лыкова «Изобразительная деятельность в детском саду. </w:t>
            </w:r>
            <w:proofErr w:type="gramStart"/>
            <w:r w:rsidRPr="0061590F">
              <w:rPr>
                <w:rFonts w:ascii="Times New Roman" w:hAnsi="Times New Roman" w:cs="Times New Roman"/>
              </w:rPr>
              <w:t>Подготовительная к школе группа»;</w:t>
            </w:r>
            <w:proofErr w:type="gramEnd"/>
          </w:p>
          <w:p w:rsidR="00FA3D3C" w:rsidRPr="006643BA" w:rsidRDefault="00FA3D3C" w:rsidP="00FA3D3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90F">
              <w:rPr>
                <w:rFonts w:ascii="Times New Roman" w:hAnsi="Times New Roman" w:cs="Times New Roman"/>
              </w:rPr>
              <w:t>А.В. Можейко «Развитие познавательной и эмоциональной сфер дошкольников»;</w:t>
            </w:r>
          </w:p>
        </w:tc>
      </w:tr>
      <w:tr w:rsidR="00D83D29" w:rsidRPr="006643BA" w:rsidTr="00817EC1">
        <w:tc>
          <w:tcPr>
            <w:tcW w:w="9571" w:type="dxa"/>
          </w:tcPr>
          <w:p w:rsidR="00D83D29" w:rsidRPr="006643BA" w:rsidRDefault="00D83D29" w:rsidP="00D83D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Образовательная область </w:t>
            </w: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«Художественное творчество</w:t>
            </w: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D83D29" w:rsidRPr="006643BA" w:rsidTr="00260A78">
        <w:tc>
          <w:tcPr>
            <w:tcW w:w="9571" w:type="dxa"/>
          </w:tcPr>
          <w:p w:rsidR="00D83D29" w:rsidRPr="0061590F" w:rsidRDefault="00D83D29" w:rsidP="00D83D29">
            <w:pPr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«Изобразительная деятельность в детском саду». Т.С Комарова;</w:t>
            </w:r>
          </w:p>
          <w:p w:rsidR="00D83D29" w:rsidRPr="0061590F" w:rsidRDefault="00D83D29" w:rsidP="00D83D29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Рисование с детьми 4-5 лет. Д.Н.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Колдина</w:t>
            </w:r>
            <w:proofErr w:type="spellEnd"/>
          </w:p>
          <w:p w:rsidR="00D83D29" w:rsidRPr="0061590F" w:rsidRDefault="00D83D29" w:rsidP="00D83D29">
            <w:pPr>
              <w:tabs>
                <w:tab w:val="left" w:pos="284"/>
              </w:tabs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От навыков к творчеству. Баранова Е.В. М.2009г.;</w:t>
            </w:r>
          </w:p>
          <w:p w:rsidR="00D83D29" w:rsidRPr="0061590F" w:rsidRDefault="00D83D29" w:rsidP="00D83D2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С.Л.Кисилева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. Развитие воображения дошкольников 3-7 лет в изобразительной деятельности. Москва «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61590F">
              <w:rPr>
                <w:rFonts w:ascii="Times New Roman" w:hAnsi="Times New Roman" w:cs="Times New Roman"/>
              </w:rPr>
              <w:t>-Граф» 2016г.</w:t>
            </w:r>
          </w:p>
          <w:p w:rsidR="00D83D29" w:rsidRPr="0061590F" w:rsidRDefault="00D83D29" w:rsidP="00D83D29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Комарова Т.С. «Изобразительная деятельность в детском саду: Средняя группа. – М.: МОЗАИКА – СИНТЕЗ 2016г.</w:t>
            </w:r>
          </w:p>
          <w:p w:rsidR="00D83D29" w:rsidRPr="0061590F" w:rsidRDefault="00D83D29" w:rsidP="00D83D2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Л.В. «Конструирование из строительного материала»: Средняя группа. – М.: МОЗАИКА – СИНТЕЗ 2016.</w:t>
            </w:r>
          </w:p>
          <w:p w:rsidR="00D83D29" w:rsidRPr="0061590F" w:rsidRDefault="00D83D29" w:rsidP="00D83D29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Новикова И.В. «Аппликация из природных материалов в детском саду» - Ярославль: Академия развития, 2010.</w:t>
            </w:r>
          </w:p>
          <w:p w:rsidR="00D83D29" w:rsidRPr="0061590F" w:rsidRDefault="00D83D29" w:rsidP="00D83D29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Л.В. «Творим и мастерим» Ручной труд в д/с и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дома</w:t>
            </w:r>
            <w:proofErr w:type="gramStart"/>
            <w:r w:rsidRPr="0061590F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 w:rsidRPr="0061590F">
              <w:rPr>
                <w:rFonts w:ascii="Times New Roman" w:hAnsi="Times New Roman" w:cs="Times New Roman"/>
              </w:rPr>
              <w:t>: Мозаика – Синтез 2008-112с</w:t>
            </w:r>
          </w:p>
          <w:p w:rsidR="00D83D29" w:rsidRPr="0061590F" w:rsidRDefault="00D83D29" w:rsidP="00D83D29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Л.В. Конструирование из строительного материала: Старшая группа.- М</w:t>
            </w:r>
            <w:proofErr w:type="gramStart"/>
            <w:r w:rsidRPr="0061590F">
              <w:rPr>
                <w:rFonts w:ascii="Times New Roman" w:hAnsi="Times New Roman" w:cs="Times New Roman"/>
              </w:rPr>
              <w:t>:М</w:t>
            </w:r>
            <w:proofErr w:type="gramEnd"/>
            <w:r w:rsidRPr="0061590F">
              <w:rPr>
                <w:rFonts w:ascii="Times New Roman" w:hAnsi="Times New Roman" w:cs="Times New Roman"/>
              </w:rPr>
              <w:t>озаика – синтез. 2016-64с.</w:t>
            </w:r>
          </w:p>
          <w:p w:rsidR="00D83D29" w:rsidRPr="0061590F" w:rsidRDefault="00D83D29" w:rsidP="00D83D29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КомароваТ.С</w:t>
            </w:r>
            <w:proofErr w:type="spellEnd"/>
            <w:r w:rsidRPr="0061590F">
              <w:rPr>
                <w:rFonts w:ascii="Times New Roman" w:hAnsi="Times New Roman" w:cs="Times New Roman"/>
              </w:rPr>
              <w:t>. Изобразительная деятельность в детском саду. Старшая группа. - М</w:t>
            </w:r>
            <w:proofErr w:type="gramStart"/>
            <w:r w:rsidRPr="0061590F">
              <w:rPr>
                <w:rFonts w:ascii="Times New Roman" w:hAnsi="Times New Roman" w:cs="Times New Roman"/>
              </w:rPr>
              <w:t>:М</w:t>
            </w:r>
            <w:proofErr w:type="gramEnd"/>
            <w:r w:rsidRPr="0061590F">
              <w:rPr>
                <w:rFonts w:ascii="Times New Roman" w:hAnsi="Times New Roman" w:cs="Times New Roman"/>
              </w:rPr>
              <w:t>озаика – синтез. 2016.-128</w:t>
            </w:r>
          </w:p>
          <w:p w:rsidR="00D83D29" w:rsidRPr="0061590F" w:rsidRDefault="00D83D29" w:rsidP="00333A6A">
            <w:pPr>
              <w:jc w:val="center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Комплексные занятия по изобразительной деятельности по программе «От рождения до школы» под редакцией М.А. Васильевой, В.В. Гербовой, Т.С. Комаровой. Старшая группа /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авс</w:t>
            </w:r>
            <w:proofErr w:type="spellEnd"/>
            <w:r w:rsidRPr="0061590F">
              <w:rPr>
                <w:rFonts w:ascii="Times New Roman" w:hAnsi="Times New Roman" w:cs="Times New Roman"/>
              </w:rPr>
              <w:t>.-</w:t>
            </w:r>
            <w:proofErr w:type="spellStart"/>
            <w:proofErr w:type="gramStart"/>
            <w:r w:rsidRPr="0061590F">
              <w:rPr>
                <w:rFonts w:ascii="Times New Roman" w:hAnsi="Times New Roman" w:cs="Times New Roman"/>
              </w:rPr>
              <w:t>сост</w:t>
            </w:r>
            <w:proofErr w:type="spellEnd"/>
            <w:proofErr w:type="gramEnd"/>
            <w:r w:rsidRPr="0061590F">
              <w:rPr>
                <w:rFonts w:ascii="Times New Roman" w:hAnsi="Times New Roman" w:cs="Times New Roman"/>
              </w:rPr>
              <w:t xml:space="preserve"> О.В. Павлова. – Волгоград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Учитель, 2016 – 195с.</w:t>
            </w:r>
          </w:p>
          <w:p w:rsidR="004D765B" w:rsidRPr="0061590F" w:rsidRDefault="004D765B" w:rsidP="004D765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«Комплексные занятия по изобразительной деятельности» по программе «От рождения до школы» старшая группа, М.: Мозаика – Синтез,  2012 г.</w:t>
            </w:r>
          </w:p>
          <w:p w:rsidR="004D765B" w:rsidRPr="0061590F" w:rsidRDefault="004D765B" w:rsidP="004D765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«Художественно-творческая деятельность. Оригами»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И.А.Рябкова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О.А.Дюрлюкова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, Волгоград: Учитель, 2012 г.</w:t>
            </w:r>
          </w:p>
          <w:p w:rsidR="004D765B" w:rsidRPr="0061590F" w:rsidRDefault="004D765B" w:rsidP="004D765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Л.В.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«Конструирование из строительного материала»;</w:t>
            </w:r>
          </w:p>
          <w:p w:rsidR="004D765B" w:rsidRPr="0061590F" w:rsidRDefault="004D765B" w:rsidP="004D765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Т.С. Комарова «Изобразительная деятельность в детском саду. Подготовительная к школе группа</w:t>
            </w:r>
            <w:proofErr w:type="gramStart"/>
            <w:r w:rsidRPr="0061590F">
              <w:rPr>
                <w:rFonts w:ascii="Times New Roman" w:hAnsi="Times New Roman" w:cs="Times New Roman"/>
              </w:rPr>
              <w:t>»;</w:t>
            </w:r>
          </w:p>
          <w:p w:rsidR="00D83D29" w:rsidRPr="006643BA" w:rsidRDefault="004D765B" w:rsidP="00BE3FEB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End"/>
            <w:r w:rsidRPr="0061590F">
              <w:rPr>
                <w:rFonts w:ascii="Times New Roman" w:hAnsi="Times New Roman" w:cs="Times New Roman"/>
              </w:rPr>
              <w:t>.В. Королева «Занятия по рисованию с детьми 6-7 лет»;</w:t>
            </w:r>
          </w:p>
        </w:tc>
      </w:tr>
      <w:tr w:rsidR="00BE3FEB" w:rsidRPr="006643BA" w:rsidTr="0005383B">
        <w:tc>
          <w:tcPr>
            <w:tcW w:w="9571" w:type="dxa"/>
          </w:tcPr>
          <w:p w:rsidR="00BE3FEB" w:rsidRPr="006643BA" w:rsidRDefault="00BE3FEB" w:rsidP="00333A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Образовательная область </w:t>
            </w: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«ФЦКМ</w:t>
            </w: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BE3FEB" w:rsidRPr="006643BA" w:rsidTr="00A2312A">
        <w:tc>
          <w:tcPr>
            <w:tcW w:w="9571" w:type="dxa"/>
          </w:tcPr>
          <w:p w:rsidR="00BE3FEB" w:rsidRPr="0061590F" w:rsidRDefault="00BE3FEB" w:rsidP="00BE3FEB">
            <w:pPr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«Ознакомление с природой в детском саду»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О.А.Соломенникова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Ознакомление с предметным и социальным окружением.</w:t>
            </w:r>
          </w:p>
          <w:p w:rsidR="00BE3FEB" w:rsidRPr="0061590F" w:rsidRDefault="00BE3FEB" w:rsidP="00BE3FEB">
            <w:pPr>
              <w:tabs>
                <w:tab w:val="left" w:pos="284"/>
              </w:tabs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Экологическое воспитание в д/с.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О.А. М.2006г.;</w:t>
            </w:r>
          </w:p>
          <w:p w:rsidR="00BE3FEB" w:rsidRPr="0061590F" w:rsidRDefault="00BE3FEB" w:rsidP="00BE3FE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Н.Е.Веракса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Позновательн</w:t>
            </w:r>
            <w:proofErr w:type="gramStart"/>
            <w:r w:rsidRPr="0061590F">
              <w:rPr>
                <w:rFonts w:ascii="Times New Roman" w:hAnsi="Times New Roman" w:cs="Times New Roman"/>
              </w:rPr>
              <w:t>о</w:t>
            </w:r>
            <w:proofErr w:type="spellEnd"/>
            <w:r w:rsidRPr="0061590F">
              <w:rPr>
                <w:rFonts w:ascii="Times New Roman" w:hAnsi="Times New Roman" w:cs="Times New Roman"/>
              </w:rPr>
              <w:t>-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исследовательская деятельность дошкольников. Москва «Мозаика-Синтез». 2016г. </w:t>
            </w:r>
          </w:p>
          <w:p w:rsidR="00BE3FEB" w:rsidRPr="0061590F" w:rsidRDefault="00BE3FEB" w:rsidP="00BE3FE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Дыбина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О.В. «Ознакомление с предметным и социальным окружением». Средняя групп</w:t>
            </w:r>
            <w:proofErr w:type="gramStart"/>
            <w:r w:rsidRPr="0061590F">
              <w:rPr>
                <w:rFonts w:ascii="Times New Roman" w:hAnsi="Times New Roman" w:cs="Times New Roman"/>
              </w:rPr>
              <w:t>а–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М.: МОЗАИКА – СИНТЕЗ 2016.</w:t>
            </w:r>
          </w:p>
          <w:p w:rsidR="00BE3FEB" w:rsidRPr="0061590F" w:rsidRDefault="00BE3FEB" w:rsidP="00BE3FEB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Потапова Т.В. «Беседы о профессиях с детьми 4 – 7 лет. – М.:ТЦ Сфера, 2008.</w:t>
            </w:r>
          </w:p>
          <w:p w:rsidR="00BE3FEB" w:rsidRPr="0061590F" w:rsidRDefault="00BE3FEB" w:rsidP="00BE3FEB">
            <w:pPr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«Времена года. Хрестоматия для маленьких» автор составитель Г.Б. Свиридов. Ростов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</w:t>
            </w:r>
            <w:proofErr w:type="gramStart"/>
            <w:r w:rsidRPr="0061590F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61590F">
              <w:rPr>
                <w:rFonts w:ascii="Times New Roman" w:hAnsi="Times New Roman" w:cs="Times New Roman"/>
              </w:rPr>
              <w:t>: «Феникс», 2000.</w:t>
            </w:r>
          </w:p>
          <w:p w:rsidR="00BE3FEB" w:rsidRPr="0061590F" w:rsidRDefault="00BE3FEB" w:rsidP="00BE3FEB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О.А. Ознакомление с природой в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дектском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саду.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Сташая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группа М</w:t>
            </w:r>
            <w:proofErr w:type="gramStart"/>
            <w:r w:rsidRPr="0061590F">
              <w:rPr>
                <w:rFonts w:ascii="Times New Roman" w:hAnsi="Times New Roman" w:cs="Times New Roman"/>
              </w:rPr>
              <w:t>:М</w:t>
            </w:r>
            <w:proofErr w:type="gramEnd"/>
            <w:r w:rsidRPr="0061590F">
              <w:rPr>
                <w:rFonts w:ascii="Times New Roman" w:hAnsi="Times New Roman" w:cs="Times New Roman"/>
              </w:rPr>
              <w:t>озаика – синтез. 2016.-112с.</w:t>
            </w:r>
          </w:p>
          <w:p w:rsidR="00BE3FEB" w:rsidRPr="0061590F" w:rsidRDefault="00BE3FEB" w:rsidP="00BE3FEB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Дыбина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О.В. Ознакомление с предметным и социальным окружением. Старшая группа М</w:t>
            </w:r>
            <w:proofErr w:type="gramStart"/>
            <w:r w:rsidRPr="0061590F">
              <w:rPr>
                <w:rFonts w:ascii="Times New Roman" w:hAnsi="Times New Roman" w:cs="Times New Roman"/>
              </w:rPr>
              <w:t>:М</w:t>
            </w:r>
            <w:proofErr w:type="gramEnd"/>
            <w:r w:rsidRPr="0061590F">
              <w:rPr>
                <w:rFonts w:ascii="Times New Roman" w:hAnsi="Times New Roman" w:cs="Times New Roman"/>
              </w:rPr>
              <w:t>озаика – синтез. 2016.-80с.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«Экспериментальная деятельность детей среднего и старшего дошкольного возраста» методическое пособие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Г.П.Тугушева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А.Е.Чистякова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СПб.: «Детство </w:t>
            </w:r>
            <w:proofErr w:type="gramStart"/>
            <w:r w:rsidRPr="0061590F">
              <w:rPr>
                <w:rFonts w:ascii="Times New Roman" w:hAnsi="Times New Roman" w:cs="Times New Roman"/>
              </w:rPr>
              <w:t>-П</w:t>
            </w:r>
            <w:proofErr w:type="gramEnd"/>
            <w:r w:rsidRPr="0061590F">
              <w:rPr>
                <w:rFonts w:ascii="Times New Roman" w:hAnsi="Times New Roman" w:cs="Times New Roman"/>
              </w:rPr>
              <w:t>ресс», 2008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«Сценарии занятий по экологическому воспитанию» средняя, старшая, подготовительная группы.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Л.Г.Горького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А.В.Кочергина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Л.А.Обухова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, М.: «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Вако</w:t>
            </w:r>
            <w:proofErr w:type="spellEnd"/>
            <w:r w:rsidRPr="0061590F">
              <w:rPr>
                <w:rFonts w:ascii="Times New Roman" w:hAnsi="Times New Roman" w:cs="Times New Roman"/>
              </w:rPr>
              <w:t>», 2010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«Правила дорожного движения» для детей 3-7 лет. В помощь педагогу ДОУ, Волгоград: Учитель,  </w:t>
            </w:r>
            <w:r w:rsidRPr="0061590F">
              <w:rPr>
                <w:rFonts w:ascii="Times New Roman" w:hAnsi="Times New Roman" w:cs="Times New Roman"/>
              </w:rPr>
              <w:lastRenderedPageBreak/>
              <w:t>2012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«Деятельность дошкольников в детской экспериментальной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лаборотории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М.Г.Костюченко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Н.Г.Комалова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, Волгоград: Учитель, 2012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«Исследовательская деятельность на прогулках» </w:t>
            </w:r>
            <w:proofErr w:type="gramStart"/>
            <w:r w:rsidRPr="0061590F">
              <w:rPr>
                <w:rFonts w:ascii="Times New Roman" w:hAnsi="Times New Roman" w:cs="Times New Roman"/>
              </w:rPr>
              <w:t>Экологические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 занятие с детьми 5-7 лет,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Е.М.Рунова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, Волгоград: Учитель, 2012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«Экологическая работа в ДОУ»,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В.Н.Чернякова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, М.: ТЦ «Сфера»,  2008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«Моя семья» Т.А. Шорыгина, М.: ТЦ «Сфера», 2012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«Осень. Часть 2»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О.А.Скоролупова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>, М.: ООО «Издательство Скрипторий 2003», 2005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.А.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Дрязгунова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«Дидактические игры для ознакомления дошкольников с растениями»;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О.Ф. Горбатенко «Система экологического воспитания в ДОУ»;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А.В. Можейко «Развитие познавательной и эмоциональной сфер дошкольников»;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.В. Платонова, Е.Е.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Хохолова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«Люби и знай родной край»;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С.А.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Насонкина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«Уроки этикета»;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Г. Зайцев «Уроки Айболита»;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И.С. Артюхова «Азбука безопасной и здоровой жизни»;</w:t>
            </w:r>
          </w:p>
          <w:p w:rsidR="00BE3FEB" w:rsidRPr="006643BA" w:rsidRDefault="00BE3FEB" w:rsidP="00BE3F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590F">
              <w:rPr>
                <w:rFonts w:ascii="Times New Roman" w:hAnsi="Times New Roman" w:cs="Times New Roman"/>
              </w:rPr>
              <w:t xml:space="preserve">Е.А.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Киричек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Т.Н.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Проснякова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«Край, в котором я живу. Моя Якутия».</w:t>
            </w:r>
          </w:p>
        </w:tc>
      </w:tr>
      <w:tr w:rsidR="00BE3FEB" w:rsidRPr="006643BA" w:rsidTr="002749C4">
        <w:tc>
          <w:tcPr>
            <w:tcW w:w="9571" w:type="dxa"/>
          </w:tcPr>
          <w:p w:rsidR="00BE3FEB" w:rsidRPr="006643BA" w:rsidRDefault="00BE3FEB" w:rsidP="00333A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Социально-личностное развитие</w:t>
            </w:r>
          </w:p>
        </w:tc>
      </w:tr>
      <w:tr w:rsidR="00BE3FEB" w:rsidRPr="006643BA" w:rsidTr="00FA63E3">
        <w:tc>
          <w:tcPr>
            <w:tcW w:w="9571" w:type="dxa"/>
          </w:tcPr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Солодянкина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О.В. Социальное развитие ребенка дошкольного возраста. –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Аркти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2006 г.;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Дубровина И. В. Готовность к школе. М.: Наука. Академия, 1995 г.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Галигузова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Л.Н., Смирнова Е.О. Ступени общения от года до семи лет. М.: «Просвещение», 1992 г.;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Коломинский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Я.Л., Панько Е.А. Психология социальной одаренности. М.:</w:t>
            </w:r>
            <w:proofErr w:type="spellStart"/>
            <w:r w:rsidRPr="0061590F">
              <w:rPr>
                <w:rFonts w:ascii="Times New Roman" w:hAnsi="Times New Roman" w:cs="Times New Roman"/>
              </w:rPr>
              <w:t>Линка</w:t>
            </w:r>
            <w:proofErr w:type="spellEnd"/>
            <w:r w:rsidRPr="0061590F">
              <w:rPr>
                <w:rFonts w:ascii="Times New Roman" w:hAnsi="Times New Roman" w:cs="Times New Roman"/>
              </w:rPr>
              <w:t>-пресс, 2009 г.;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Смирнова Е.О. Особенности общения с дошкольниками. М.: Академия, 2000 г.;</w:t>
            </w:r>
          </w:p>
          <w:p w:rsidR="00BE3FEB" w:rsidRPr="0061590F" w:rsidRDefault="00BE3FEB" w:rsidP="00BE3FEB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Дыбина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О.В. Ознакомление дошкольников с предметным миром. М.: Педагогическое общество России, 2007 г.;</w:t>
            </w:r>
          </w:p>
          <w:p w:rsidR="00BE3FEB" w:rsidRPr="006643BA" w:rsidRDefault="00BE3FEB" w:rsidP="00BE3F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590F">
              <w:rPr>
                <w:rFonts w:ascii="Times New Roman" w:hAnsi="Times New Roman" w:cs="Times New Roman"/>
              </w:rPr>
              <w:t xml:space="preserve">Рылеева Е.В.,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Барсукова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Л.С. Управление качеством социального развития воспитанников. – М.: Айрис-дидактика, 2004 г.;</w:t>
            </w:r>
          </w:p>
        </w:tc>
      </w:tr>
      <w:tr w:rsidR="00B27695" w:rsidRPr="006643BA" w:rsidTr="0006011A">
        <w:tc>
          <w:tcPr>
            <w:tcW w:w="9571" w:type="dxa"/>
          </w:tcPr>
          <w:p w:rsidR="00B27695" w:rsidRPr="006643BA" w:rsidRDefault="002B1883" w:rsidP="00B2769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Логопедия</w:t>
            </w:r>
          </w:p>
        </w:tc>
      </w:tr>
      <w:tr w:rsidR="00B27695" w:rsidRPr="006643BA" w:rsidTr="0087715B">
        <w:tc>
          <w:tcPr>
            <w:tcW w:w="9571" w:type="dxa"/>
          </w:tcPr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Т.Б.Филичева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Г.В.Чиркина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Воспитание и обучение детей дошкольного возраста с ФФН. Программа и методические рекомендации для дошкольного образовательного учреждения компенсирующего вида. – М.: Школьная Пресса, 2002. – 32 с.</w:t>
            </w:r>
          </w:p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Степанова О.А. организация логопедической работы в дошкольном образовательном учреждении. – М.: ТЦ Сфера, 2003. – 112 с.</w:t>
            </w:r>
          </w:p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Кирьянова Р.А. Комплексная диагностика и ее использование учителем-логопедом в коррекционной работе с детьми 5-6 лет, имеющими тяжелые нарушения речи. – СПб, 2004. – 368с.</w:t>
            </w:r>
          </w:p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Туманова Т.В. Формирование звукопроизношения у дошкольников. Учебно-методическое пособие для логопедов и воспитателей. / Под ред. проф. Т.Б. Филичевой – М.: «Гном-Пресс», 1999. – 64с. (коррекционная работа в специальных дошкольных учреждениях).</w:t>
            </w:r>
          </w:p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Волкова Г.А. Методика психолого-логопедического обследования детей с нарушениями речи. Вопросы дифференциальной диагностики: учебно-методическое пособие. СПб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.: </w:t>
            </w:r>
            <w:proofErr w:type="gramEnd"/>
            <w:r w:rsidRPr="0061590F">
              <w:rPr>
                <w:rFonts w:ascii="Times New Roman" w:hAnsi="Times New Roman" w:cs="Times New Roman"/>
              </w:rPr>
              <w:t>ЛЕТСТВО-ПРЕСС, 2003 – 144 с.</w:t>
            </w:r>
          </w:p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Т.В. Туманова. Исправление произношения у детей. Дидактический материал. Учебно-методическое пособие для логопедов, воспитателей и родителей. / Под ред. проф. Т.Б. Филичевой – М.: «Гном-Пресс», 1999. – 96с.</w:t>
            </w:r>
          </w:p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Коноваленко В.В., Коноваленко С.В. Фронтальные логопедические занятия в подготовительной группе для детей с ФФН </w:t>
            </w:r>
            <w:r w:rsidRPr="0061590F">
              <w:rPr>
                <w:rFonts w:ascii="Times New Roman" w:hAnsi="Times New Roman" w:cs="Times New Roman"/>
                <w:lang w:val="en-US"/>
              </w:rPr>
              <w:t>I</w:t>
            </w:r>
            <w:r w:rsidRPr="0061590F">
              <w:rPr>
                <w:rFonts w:ascii="Times New Roman" w:hAnsi="Times New Roman" w:cs="Times New Roman"/>
              </w:rPr>
              <w:t xml:space="preserve">, </w:t>
            </w:r>
            <w:r w:rsidRPr="0061590F">
              <w:rPr>
                <w:rFonts w:ascii="Times New Roman" w:hAnsi="Times New Roman" w:cs="Times New Roman"/>
                <w:lang w:val="en-US"/>
              </w:rPr>
              <w:t>II</w:t>
            </w:r>
            <w:r w:rsidRPr="0061590F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61590F">
              <w:rPr>
                <w:rFonts w:ascii="Times New Roman" w:hAnsi="Times New Roman" w:cs="Times New Roman"/>
                <w:lang w:val="en-US"/>
              </w:rPr>
              <w:t>III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периоды обучения. Пособие для логопедов. – 2-е изд. – М.: Издательство ГНОМ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иД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2001. – 96 с.</w:t>
            </w:r>
          </w:p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Коноваленко В.В., Коноваленко С.В. Индивидуально-подгрупповая работа по коррекции звукопроизношения. Пособие для логопедов. - М.: «Гном-Пресс», «Новая школа», 1998. – 136 с.</w:t>
            </w:r>
          </w:p>
          <w:p w:rsidR="00B27695" w:rsidRPr="0061590F" w:rsidRDefault="00B27695" w:rsidP="00B27695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Краузе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Елена. Логопедия. – СПб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.: </w:t>
            </w:r>
            <w:proofErr w:type="gramEnd"/>
            <w:r w:rsidRPr="0061590F">
              <w:rPr>
                <w:rFonts w:ascii="Times New Roman" w:hAnsi="Times New Roman" w:cs="Times New Roman"/>
              </w:rPr>
              <w:t xml:space="preserve">Учитель и ученик, КОРОНА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61590F">
              <w:rPr>
                <w:rFonts w:ascii="Times New Roman" w:hAnsi="Times New Roman" w:cs="Times New Roman"/>
              </w:rPr>
              <w:t>, 2002. – 208с., ил.</w:t>
            </w:r>
          </w:p>
          <w:p w:rsidR="00B27695" w:rsidRPr="006643BA" w:rsidRDefault="00B27695" w:rsidP="00B2769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Пожиленко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Е.А. Волшебный мир звуков и слов (пособие для логопедов). – М.: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Гуманит</w:t>
            </w:r>
            <w:proofErr w:type="spellEnd"/>
            <w:r w:rsidRPr="0061590F">
              <w:rPr>
                <w:rFonts w:ascii="Times New Roman" w:hAnsi="Times New Roman" w:cs="Times New Roman"/>
              </w:rPr>
              <w:t>. изд. центр ВЛАДОС, 1999. – 224с.</w:t>
            </w:r>
          </w:p>
        </w:tc>
      </w:tr>
      <w:tr w:rsidR="002B1883" w:rsidRPr="006643BA" w:rsidTr="007E71E8">
        <w:tc>
          <w:tcPr>
            <w:tcW w:w="9571" w:type="dxa"/>
          </w:tcPr>
          <w:p w:rsidR="002B1883" w:rsidRPr="006643BA" w:rsidRDefault="002B1883" w:rsidP="00333A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643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Психология</w:t>
            </w:r>
          </w:p>
        </w:tc>
      </w:tr>
      <w:tr w:rsidR="002B1883" w:rsidTr="009600CA">
        <w:tc>
          <w:tcPr>
            <w:tcW w:w="9571" w:type="dxa"/>
          </w:tcPr>
          <w:p w:rsidR="002B1883" w:rsidRPr="0061590F" w:rsidRDefault="002B1883" w:rsidP="002B188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Урунтаева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Г.А.,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Афонькина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Ю.А. Практикум по детской психологии. – М.: «</w:t>
            </w:r>
            <w:proofErr w:type="spellStart"/>
            <w:r w:rsidRPr="0061590F">
              <w:rPr>
                <w:rFonts w:ascii="Times New Roman" w:hAnsi="Times New Roman" w:cs="Times New Roman"/>
              </w:rPr>
              <w:t>Владос</w:t>
            </w:r>
            <w:proofErr w:type="spellEnd"/>
            <w:r w:rsidRPr="0061590F">
              <w:rPr>
                <w:rFonts w:ascii="Times New Roman" w:hAnsi="Times New Roman" w:cs="Times New Roman"/>
              </w:rPr>
              <w:t>», 1995 г.;</w:t>
            </w:r>
          </w:p>
          <w:p w:rsidR="002B1883" w:rsidRPr="0061590F" w:rsidRDefault="002B1883" w:rsidP="002B188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Психолог в детском саду. Научно-практический журнал</w:t>
            </w:r>
            <w:proofErr w:type="gramStart"/>
            <w:r w:rsidRPr="0061590F">
              <w:rPr>
                <w:rFonts w:ascii="Times New Roman" w:hAnsi="Times New Roman" w:cs="Times New Roman"/>
              </w:rPr>
              <w:t>.;</w:t>
            </w:r>
          </w:p>
          <w:p w:rsidR="002B1883" w:rsidRPr="0061590F" w:rsidRDefault="002B1883" w:rsidP="002B188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proofErr w:type="gramEnd"/>
            <w:r w:rsidRPr="0061590F">
              <w:rPr>
                <w:rFonts w:ascii="Times New Roman" w:hAnsi="Times New Roman" w:cs="Times New Roman"/>
              </w:rPr>
              <w:t>Чередникова Т.В. Тесты для подготовки и отбора детей в школы. – С/Пб,1996 г.;</w:t>
            </w:r>
          </w:p>
          <w:p w:rsidR="002B1883" w:rsidRPr="0061590F" w:rsidRDefault="002B1883" w:rsidP="002B188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Черняева С.А. Психотерапевтические сказки и игры. – С/Пб «Речь», 2003 г.;</w:t>
            </w:r>
          </w:p>
          <w:p w:rsidR="002B1883" w:rsidRPr="0061590F" w:rsidRDefault="002B1883" w:rsidP="002B188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lastRenderedPageBreak/>
              <w:t>Лаврентьева Т.В. Психолог в детском дошкольном учреждении. – М.: Новая школа, 1996 г.;</w:t>
            </w:r>
          </w:p>
          <w:p w:rsidR="002B1883" w:rsidRPr="0061590F" w:rsidRDefault="002B1883" w:rsidP="002B188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>Алексеева Е.Е. «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Пситхологические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проблемы детей дошкольного возраста» С/Пб</w:t>
            </w:r>
            <w:proofErr w:type="gramStart"/>
            <w:r w:rsidRPr="0061590F">
              <w:rPr>
                <w:rFonts w:ascii="Times New Roman" w:hAnsi="Times New Roman" w:cs="Times New Roman"/>
              </w:rPr>
              <w:t xml:space="preserve">.: </w:t>
            </w:r>
            <w:proofErr w:type="gramEnd"/>
            <w:r w:rsidRPr="0061590F">
              <w:rPr>
                <w:rFonts w:ascii="Times New Roman" w:hAnsi="Times New Roman" w:cs="Times New Roman"/>
              </w:rPr>
              <w:t>Речь; М.: Сфера, 2009 г.;</w:t>
            </w:r>
          </w:p>
          <w:p w:rsidR="002B1883" w:rsidRPr="0061590F" w:rsidRDefault="002B1883" w:rsidP="002B1883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Чистякова М.И. </w:t>
            </w:r>
            <w:proofErr w:type="spellStart"/>
            <w:r w:rsidRPr="0061590F">
              <w:rPr>
                <w:rFonts w:ascii="Times New Roman" w:hAnsi="Times New Roman" w:cs="Times New Roman"/>
              </w:rPr>
              <w:t>Психогимнастика</w:t>
            </w:r>
            <w:proofErr w:type="spellEnd"/>
            <w:r w:rsidRPr="0061590F">
              <w:rPr>
                <w:rFonts w:ascii="Times New Roman" w:hAnsi="Times New Roman" w:cs="Times New Roman"/>
              </w:rPr>
              <w:t>. М., «Просвещение», 1990 г.;</w:t>
            </w:r>
          </w:p>
          <w:p w:rsidR="002B1883" w:rsidRPr="0061590F" w:rsidRDefault="002B1883" w:rsidP="002B1883">
            <w:pPr>
              <w:rPr>
                <w:rFonts w:ascii="Times New Roman" w:hAnsi="Times New Roman" w:cs="Times New Roman"/>
              </w:rPr>
            </w:pPr>
            <w:proofErr w:type="spellStart"/>
            <w:r w:rsidRPr="0061590F">
              <w:rPr>
                <w:rFonts w:ascii="Times New Roman" w:hAnsi="Times New Roman" w:cs="Times New Roman"/>
              </w:rPr>
              <w:t>Арушанова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С. Коммуникативное развитие проблемы и перспективы.//</w:t>
            </w:r>
            <w:proofErr w:type="spellStart"/>
            <w:r w:rsidRPr="0061590F">
              <w:rPr>
                <w:rFonts w:ascii="Times New Roman" w:hAnsi="Times New Roman" w:cs="Times New Roman"/>
              </w:rPr>
              <w:t>Дощкольное</w:t>
            </w:r>
            <w:proofErr w:type="spellEnd"/>
            <w:r w:rsidRPr="0061590F">
              <w:rPr>
                <w:rFonts w:ascii="Times New Roman" w:hAnsi="Times New Roman" w:cs="Times New Roman"/>
              </w:rPr>
              <w:t xml:space="preserve"> воспитание.1999.№2.;</w:t>
            </w:r>
          </w:p>
          <w:p w:rsidR="002B1883" w:rsidRPr="0061590F" w:rsidRDefault="002B1883" w:rsidP="002B1883">
            <w:pPr>
              <w:rPr>
                <w:rFonts w:ascii="Times New Roman" w:hAnsi="Times New Roman" w:cs="Times New Roman"/>
              </w:rPr>
            </w:pPr>
            <w:r w:rsidRPr="0061590F">
              <w:rPr>
                <w:rFonts w:ascii="Times New Roman" w:hAnsi="Times New Roman" w:cs="Times New Roman"/>
              </w:rPr>
              <w:t xml:space="preserve">Верещагин Е.М. Психологическая и методическая характеристика двуязычья.- М. : </w:t>
            </w:r>
            <w:proofErr w:type="spellStart"/>
            <w:proofErr w:type="gramStart"/>
            <w:r w:rsidRPr="0061590F">
              <w:rPr>
                <w:rFonts w:ascii="Times New Roman" w:hAnsi="Times New Roman" w:cs="Times New Roman"/>
              </w:rPr>
              <w:t>Изд</w:t>
            </w:r>
            <w:proofErr w:type="spellEnd"/>
            <w:proofErr w:type="gramEnd"/>
            <w:r w:rsidRPr="0061590F">
              <w:rPr>
                <w:rFonts w:ascii="Times New Roman" w:hAnsi="Times New Roman" w:cs="Times New Roman"/>
              </w:rPr>
              <w:t xml:space="preserve"> – во МГУ.,1969.;</w:t>
            </w:r>
          </w:p>
          <w:p w:rsidR="002B1883" w:rsidRDefault="002B1883" w:rsidP="002B18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590F">
              <w:rPr>
                <w:rFonts w:ascii="Times New Roman" w:hAnsi="Times New Roman" w:cs="Times New Roman"/>
              </w:rPr>
              <w:t>Зимняя И. Психология обучения неродному</w:t>
            </w:r>
            <w:r w:rsidR="0061590F">
              <w:rPr>
                <w:rFonts w:ascii="Times New Roman" w:hAnsi="Times New Roman" w:cs="Times New Roman"/>
              </w:rPr>
              <w:t xml:space="preserve"> языку. - </w:t>
            </w:r>
            <w:proofErr w:type="spellStart"/>
            <w:r w:rsidR="0061590F">
              <w:rPr>
                <w:rFonts w:ascii="Times New Roman" w:hAnsi="Times New Roman" w:cs="Times New Roman"/>
              </w:rPr>
              <w:t>М.Русский</w:t>
            </w:r>
            <w:proofErr w:type="spellEnd"/>
            <w:r w:rsidR="0061590F">
              <w:rPr>
                <w:rFonts w:ascii="Times New Roman" w:hAnsi="Times New Roman" w:cs="Times New Roman"/>
              </w:rPr>
              <w:t xml:space="preserve"> язык.,1989.</w:t>
            </w:r>
          </w:p>
        </w:tc>
      </w:tr>
    </w:tbl>
    <w:p w:rsidR="00190B6D" w:rsidRDefault="00190B6D" w:rsidP="006643B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90B6D" w:rsidRPr="00190B6D" w:rsidRDefault="00190B6D" w:rsidP="0019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B6D">
        <w:rPr>
          <w:rFonts w:ascii="Times New Roman" w:hAnsi="Times New Roman" w:cs="Times New Roman"/>
          <w:b/>
          <w:sz w:val="24"/>
          <w:szCs w:val="24"/>
        </w:rPr>
        <w:t>Дидактические, демонстрационные, наглядные материалы по следующим образовательным областям:</w:t>
      </w:r>
    </w:p>
    <w:p w:rsidR="00190B6D" w:rsidRDefault="00190B6D" w:rsidP="00190B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«Физическая культура», «Здоровье», «Безопасность», «Социализация», «Труд», «Познание», «Коммуникация», «Чтение художественной литературы», «Художественное творчество», «Музыка»;</w:t>
      </w:r>
      <w:proofErr w:type="gramEnd"/>
    </w:p>
    <w:p w:rsidR="00190B6D" w:rsidRDefault="00190B6D" w:rsidP="00190B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Наглядно-дидактические пособия;</w:t>
      </w:r>
    </w:p>
    <w:p w:rsidR="00190B6D" w:rsidRDefault="00190B6D" w:rsidP="00190B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кукол, машин, игр для сюжетных игр, развивающих игр;</w:t>
      </w:r>
    </w:p>
    <w:p w:rsidR="00190B6D" w:rsidRDefault="00190B6D" w:rsidP="00190B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«Материалы из опыта работы педагогов ДОУ;</w:t>
      </w:r>
    </w:p>
    <w:p w:rsidR="007E5566" w:rsidRPr="006643BA" w:rsidRDefault="00190B6D" w:rsidP="007E556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Электронные пособия.</w:t>
      </w:r>
    </w:p>
    <w:p w:rsidR="007E5566" w:rsidRPr="0085435A" w:rsidRDefault="0085435A" w:rsidP="007E55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643B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5435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E5566" w:rsidRPr="0085435A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6643BA">
        <w:rPr>
          <w:rFonts w:ascii="Times New Roman" w:hAnsi="Times New Roman" w:cs="Times New Roman"/>
          <w:b/>
          <w:sz w:val="24"/>
          <w:szCs w:val="24"/>
        </w:rPr>
        <w:t xml:space="preserve">подписных </w:t>
      </w:r>
      <w:r w:rsidR="007E5566" w:rsidRPr="0085435A">
        <w:rPr>
          <w:rFonts w:ascii="Times New Roman" w:hAnsi="Times New Roman" w:cs="Times New Roman"/>
          <w:b/>
          <w:sz w:val="24"/>
          <w:szCs w:val="24"/>
        </w:rPr>
        <w:t>и</w:t>
      </w:r>
      <w:r w:rsidR="006643BA">
        <w:rPr>
          <w:rFonts w:ascii="Times New Roman" w:hAnsi="Times New Roman" w:cs="Times New Roman"/>
          <w:b/>
          <w:sz w:val="24"/>
          <w:szCs w:val="24"/>
        </w:rPr>
        <w:t>зданий</w:t>
      </w:r>
      <w:r w:rsidR="007E5566" w:rsidRPr="0085435A">
        <w:rPr>
          <w:rFonts w:ascii="Times New Roman" w:hAnsi="Times New Roman" w:cs="Times New Roman"/>
          <w:b/>
          <w:sz w:val="24"/>
          <w:szCs w:val="24"/>
        </w:rPr>
        <w:t>:</w:t>
      </w:r>
    </w:p>
    <w:p w:rsidR="007E5566" w:rsidRDefault="007E5566" w:rsidP="007E55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Журналы: «</w:t>
      </w:r>
      <w:r w:rsidR="0085435A" w:rsidRPr="0085435A">
        <w:rPr>
          <w:rFonts w:ascii="Times New Roman" w:hAnsi="Times New Roman" w:cs="Times New Roman"/>
          <w:sz w:val="24"/>
          <w:szCs w:val="24"/>
        </w:rPr>
        <w:t>Дошкольное образование</w:t>
      </w:r>
      <w:r w:rsidRPr="0085435A">
        <w:rPr>
          <w:rFonts w:ascii="Times New Roman" w:hAnsi="Times New Roman" w:cs="Times New Roman"/>
          <w:sz w:val="24"/>
          <w:szCs w:val="24"/>
        </w:rPr>
        <w:t>»,</w:t>
      </w:r>
      <w:r w:rsidR="0085435A" w:rsidRPr="0085435A">
        <w:rPr>
          <w:rFonts w:ascii="Times New Roman" w:hAnsi="Times New Roman" w:cs="Times New Roman"/>
          <w:sz w:val="24"/>
          <w:szCs w:val="24"/>
        </w:rPr>
        <w:t xml:space="preserve"> «Ребенок в детском саду»,</w:t>
      </w:r>
      <w:r w:rsidRPr="0085435A">
        <w:rPr>
          <w:rFonts w:ascii="Times New Roman" w:hAnsi="Times New Roman" w:cs="Times New Roman"/>
          <w:sz w:val="24"/>
          <w:szCs w:val="24"/>
        </w:rPr>
        <w:t xml:space="preserve"> </w:t>
      </w:r>
      <w:r w:rsidR="0085435A" w:rsidRPr="0085435A">
        <w:rPr>
          <w:rFonts w:ascii="Times New Roman" w:hAnsi="Times New Roman" w:cs="Times New Roman"/>
          <w:sz w:val="24"/>
          <w:szCs w:val="24"/>
        </w:rPr>
        <w:t>«</w:t>
      </w:r>
      <w:r w:rsidRPr="0085435A">
        <w:rPr>
          <w:rFonts w:ascii="Times New Roman" w:hAnsi="Times New Roman" w:cs="Times New Roman"/>
          <w:sz w:val="24"/>
          <w:szCs w:val="24"/>
        </w:rPr>
        <w:t>Справочник музыкального  руководителя</w:t>
      </w:r>
      <w:r w:rsidR="0085435A" w:rsidRPr="0085435A">
        <w:rPr>
          <w:rFonts w:ascii="Times New Roman" w:hAnsi="Times New Roman" w:cs="Times New Roman"/>
          <w:sz w:val="24"/>
          <w:szCs w:val="24"/>
        </w:rPr>
        <w:t>»</w:t>
      </w:r>
      <w:r w:rsidRPr="0085435A">
        <w:rPr>
          <w:rFonts w:ascii="Times New Roman" w:hAnsi="Times New Roman" w:cs="Times New Roman"/>
          <w:sz w:val="24"/>
          <w:szCs w:val="24"/>
        </w:rPr>
        <w:t>,</w:t>
      </w:r>
      <w:r w:rsidR="00AD2D42" w:rsidRPr="0085435A">
        <w:rPr>
          <w:rFonts w:ascii="Times New Roman" w:hAnsi="Times New Roman" w:cs="Times New Roman"/>
          <w:sz w:val="24"/>
          <w:szCs w:val="24"/>
        </w:rPr>
        <w:t xml:space="preserve"> </w:t>
      </w:r>
      <w:r w:rsidR="0085435A" w:rsidRPr="0085435A">
        <w:rPr>
          <w:rFonts w:ascii="Times New Roman" w:hAnsi="Times New Roman" w:cs="Times New Roman"/>
          <w:sz w:val="24"/>
          <w:szCs w:val="24"/>
        </w:rPr>
        <w:t>«</w:t>
      </w:r>
      <w:r w:rsidR="00AD2D42" w:rsidRPr="0085435A">
        <w:rPr>
          <w:rFonts w:ascii="Times New Roman" w:hAnsi="Times New Roman" w:cs="Times New Roman"/>
          <w:sz w:val="24"/>
          <w:szCs w:val="24"/>
        </w:rPr>
        <w:t>Справочник старшего воспитателя</w:t>
      </w:r>
      <w:r w:rsidR="0085435A" w:rsidRPr="0085435A">
        <w:rPr>
          <w:rFonts w:ascii="Times New Roman" w:hAnsi="Times New Roman" w:cs="Times New Roman"/>
          <w:sz w:val="24"/>
          <w:szCs w:val="24"/>
        </w:rPr>
        <w:t>»</w:t>
      </w:r>
      <w:r w:rsidR="00AD2D42" w:rsidRPr="0085435A">
        <w:rPr>
          <w:rFonts w:ascii="Times New Roman" w:hAnsi="Times New Roman" w:cs="Times New Roman"/>
          <w:sz w:val="24"/>
          <w:szCs w:val="24"/>
        </w:rPr>
        <w:t xml:space="preserve">, </w:t>
      </w:r>
      <w:r w:rsidRPr="0085435A">
        <w:rPr>
          <w:rFonts w:ascii="Times New Roman" w:hAnsi="Times New Roman" w:cs="Times New Roman"/>
          <w:sz w:val="24"/>
          <w:szCs w:val="24"/>
        </w:rPr>
        <w:t xml:space="preserve"> </w:t>
      </w:r>
      <w:r w:rsidR="0085435A" w:rsidRPr="0085435A">
        <w:rPr>
          <w:rFonts w:ascii="Times New Roman" w:hAnsi="Times New Roman" w:cs="Times New Roman"/>
          <w:sz w:val="24"/>
          <w:szCs w:val="24"/>
        </w:rPr>
        <w:t>«</w:t>
      </w:r>
      <w:r w:rsidRPr="0085435A">
        <w:rPr>
          <w:rFonts w:ascii="Times New Roman" w:hAnsi="Times New Roman" w:cs="Times New Roman"/>
          <w:sz w:val="24"/>
          <w:szCs w:val="24"/>
        </w:rPr>
        <w:t>Логопед</w:t>
      </w:r>
      <w:r w:rsidR="0085435A" w:rsidRPr="0085435A">
        <w:rPr>
          <w:rFonts w:ascii="Times New Roman" w:hAnsi="Times New Roman" w:cs="Times New Roman"/>
          <w:sz w:val="24"/>
          <w:szCs w:val="24"/>
        </w:rPr>
        <w:t xml:space="preserve"> с библиотекой и приложением. Учебно-игровой комплект», </w:t>
      </w:r>
      <w:r w:rsidRPr="0085435A">
        <w:rPr>
          <w:rFonts w:ascii="Times New Roman" w:hAnsi="Times New Roman" w:cs="Times New Roman"/>
          <w:sz w:val="24"/>
          <w:szCs w:val="24"/>
        </w:rPr>
        <w:t xml:space="preserve"> </w:t>
      </w:r>
      <w:r w:rsidR="0085435A" w:rsidRPr="0085435A">
        <w:rPr>
          <w:rFonts w:ascii="Times New Roman" w:hAnsi="Times New Roman" w:cs="Times New Roman"/>
          <w:sz w:val="24"/>
          <w:szCs w:val="24"/>
        </w:rPr>
        <w:t>«</w:t>
      </w:r>
      <w:r w:rsidRPr="0085435A">
        <w:rPr>
          <w:rFonts w:ascii="Times New Roman" w:hAnsi="Times New Roman" w:cs="Times New Roman"/>
          <w:sz w:val="24"/>
          <w:szCs w:val="24"/>
        </w:rPr>
        <w:t>Справочник педагога-психолога</w:t>
      </w:r>
      <w:r w:rsidR="0085435A" w:rsidRPr="0085435A">
        <w:rPr>
          <w:rFonts w:ascii="Times New Roman" w:hAnsi="Times New Roman" w:cs="Times New Roman"/>
          <w:sz w:val="24"/>
          <w:szCs w:val="24"/>
        </w:rPr>
        <w:t>»</w:t>
      </w:r>
      <w:r w:rsidRPr="0085435A">
        <w:rPr>
          <w:rFonts w:ascii="Times New Roman" w:hAnsi="Times New Roman" w:cs="Times New Roman"/>
          <w:sz w:val="24"/>
          <w:szCs w:val="24"/>
        </w:rPr>
        <w:t xml:space="preserve">, </w:t>
      </w:r>
      <w:r w:rsidR="0085435A" w:rsidRPr="0085435A">
        <w:rPr>
          <w:rFonts w:ascii="Times New Roman" w:hAnsi="Times New Roman" w:cs="Times New Roman"/>
          <w:sz w:val="24"/>
          <w:szCs w:val="24"/>
        </w:rPr>
        <w:t>«Радуга идей», «Справочник руководителя ДОУ», «Медицинское обслуживание и организация питания в ДОУ», «Детский сад. Всё для воспитателя!», «Музыкальная палитра».</w:t>
      </w:r>
    </w:p>
    <w:p w:rsidR="00B67BA0" w:rsidRDefault="00B67BA0" w:rsidP="00B67BA0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B67BA0" w:rsidRPr="007E5566" w:rsidRDefault="00674615" w:rsidP="00990D74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FCAB5" wp14:editId="5DF0274B">
            <wp:extent cx="3682999" cy="2762250"/>
            <wp:effectExtent l="0" t="0" r="0" b="0"/>
            <wp:docPr id="2" name="Рисунок 2" descr="C:\Users\Детский сад 77\AppData\Local\Microsoft\Windows\Temporary Internet Files\Content.IE5\25NA17LV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77\AppData\Local\Microsoft\Windows\Temporary Internet Files\Content.IE5\25NA17LV\IMG_2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61" cy="27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BA0" w:rsidRPr="007E5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E650D"/>
    <w:multiLevelType w:val="hybridMultilevel"/>
    <w:tmpl w:val="333E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26398"/>
    <w:multiLevelType w:val="hybridMultilevel"/>
    <w:tmpl w:val="CED69188"/>
    <w:lvl w:ilvl="0" w:tplc="82E631E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6F1DD1"/>
    <w:multiLevelType w:val="hybridMultilevel"/>
    <w:tmpl w:val="E1005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36E"/>
    <w:rsid w:val="00124159"/>
    <w:rsid w:val="00190B6D"/>
    <w:rsid w:val="00237134"/>
    <w:rsid w:val="00280FB6"/>
    <w:rsid w:val="002B1883"/>
    <w:rsid w:val="00305DE1"/>
    <w:rsid w:val="00333A6A"/>
    <w:rsid w:val="004B7284"/>
    <w:rsid w:val="004D765B"/>
    <w:rsid w:val="00530609"/>
    <w:rsid w:val="00566392"/>
    <w:rsid w:val="005E5AA8"/>
    <w:rsid w:val="0061590F"/>
    <w:rsid w:val="006327C6"/>
    <w:rsid w:val="006643BA"/>
    <w:rsid w:val="00674615"/>
    <w:rsid w:val="007E5566"/>
    <w:rsid w:val="0085435A"/>
    <w:rsid w:val="00990D74"/>
    <w:rsid w:val="00A47237"/>
    <w:rsid w:val="00AD2D42"/>
    <w:rsid w:val="00B0667D"/>
    <w:rsid w:val="00B27695"/>
    <w:rsid w:val="00B67BA0"/>
    <w:rsid w:val="00BE3FEB"/>
    <w:rsid w:val="00C97D9C"/>
    <w:rsid w:val="00CC0F7F"/>
    <w:rsid w:val="00CD236E"/>
    <w:rsid w:val="00D73053"/>
    <w:rsid w:val="00D83D29"/>
    <w:rsid w:val="00E41549"/>
    <w:rsid w:val="00F26A23"/>
    <w:rsid w:val="00F83410"/>
    <w:rsid w:val="00F97A32"/>
    <w:rsid w:val="00FA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D9C"/>
    <w:pPr>
      <w:ind w:left="720"/>
      <w:contextualSpacing/>
    </w:pPr>
  </w:style>
  <w:style w:type="table" w:styleId="a4">
    <w:name w:val="Table Grid"/>
    <w:basedOn w:val="a1"/>
    <w:uiPriority w:val="59"/>
    <w:rsid w:val="00C97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67BA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6">
    <w:name w:val="Основной текст Знак"/>
    <w:basedOn w:val="a0"/>
    <w:link w:val="a5"/>
    <w:rsid w:val="00B67BA0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0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D9C"/>
    <w:pPr>
      <w:ind w:left="720"/>
      <w:contextualSpacing/>
    </w:pPr>
  </w:style>
  <w:style w:type="table" w:styleId="a4">
    <w:name w:val="Table Grid"/>
    <w:basedOn w:val="a1"/>
    <w:uiPriority w:val="59"/>
    <w:rsid w:val="00C97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67BA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6">
    <w:name w:val="Основной текст Знак"/>
    <w:basedOn w:val="a0"/>
    <w:link w:val="a5"/>
    <w:rsid w:val="00B67BA0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0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0DD12-2906-4845-95B1-1A97F648F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11</Pages>
  <Words>3822</Words>
  <Characters>21790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77</dc:creator>
  <cp:keywords/>
  <dc:description/>
  <cp:lastModifiedBy>Детский сад 77</cp:lastModifiedBy>
  <cp:revision>25</cp:revision>
  <dcterms:created xsi:type="dcterms:W3CDTF">2018-10-22T07:11:00Z</dcterms:created>
  <dcterms:modified xsi:type="dcterms:W3CDTF">2018-11-08T02:54:00Z</dcterms:modified>
</cp:coreProperties>
</file>